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93D6" w14:textId="5F2794E3" w:rsidR="000C5145" w:rsidRPr="000C5145" w:rsidRDefault="00141C63" w:rsidP="00D94E3C">
      <w:pPr>
        <w:tabs>
          <w:tab w:val="left" w:pos="8660"/>
        </w:tabs>
        <w:spacing w:line="480" w:lineRule="auto"/>
        <w:ind w:left="116"/>
        <w:rPr>
          <w:rFonts w:ascii="Arial" w:hAnsi="Arial" w:cs="Arial"/>
          <w:color w:val="005F71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1280" behindDoc="1" locked="0" layoutInCell="1" allowOverlap="1" wp14:anchorId="0C8F6290" wp14:editId="4ECB6992">
            <wp:simplePos x="0" y="0"/>
            <wp:positionH relativeFrom="column">
              <wp:posOffset>5571490</wp:posOffset>
            </wp:positionH>
            <wp:positionV relativeFrom="page">
              <wp:posOffset>323215</wp:posOffset>
            </wp:positionV>
            <wp:extent cx="1823085" cy="786130"/>
            <wp:effectExtent l="0" t="0" r="0" b="0"/>
            <wp:wrapTight wrapText="bothSides">
              <wp:wrapPolygon edited="0">
                <wp:start x="3611" y="1047"/>
                <wp:lineTo x="2708" y="2094"/>
                <wp:lineTo x="602" y="6281"/>
                <wp:lineTo x="451" y="9073"/>
                <wp:lineTo x="451" y="13609"/>
                <wp:lineTo x="2107" y="18494"/>
                <wp:lineTo x="3160" y="19890"/>
                <wp:lineTo x="5868" y="19890"/>
                <wp:lineTo x="11135" y="18494"/>
                <wp:lineTo x="19110" y="15005"/>
                <wp:lineTo x="19260" y="12213"/>
                <wp:lineTo x="18658" y="11166"/>
                <wp:lineTo x="16702" y="5932"/>
                <wp:lineTo x="5266" y="1047"/>
                <wp:lineTo x="3611" y="1047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AE2">
        <w:rPr>
          <w:rFonts w:ascii="Arial" w:hAnsi="Arial" w:cs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5A11D7B" wp14:editId="28AB24D4">
                <wp:simplePos x="0" y="0"/>
                <wp:positionH relativeFrom="column">
                  <wp:posOffset>-376555</wp:posOffset>
                </wp:positionH>
                <wp:positionV relativeFrom="paragraph">
                  <wp:posOffset>-890905</wp:posOffset>
                </wp:positionV>
                <wp:extent cx="7772400" cy="1375410"/>
                <wp:effectExtent l="0" t="0" r="0" b="0"/>
                <wp:wrapNone/>
                <wp:docPr id="3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375410"/>
                        </a:xfrm>
                        <a:prstGeom prst="rect">
                          <a:avLst/>
                        </a:prstGeom>
                        <a:solidFill>
                          <a:srgbClr val="005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857D5" w14:textId="77777777" w:rsidR="000C5145" w:rsidRPr="000C5145" w:rsidRDefault="000C5145" w:rsidP="000C5145">
                            <w:pPr>
                              <w:pStyle w:val="Heading1"/>
                              <w:tabs>
                                <w:tab w:val="left" w:pos="3756"/>
                              </w:tabs>
                              <w:spacing w:before="32"/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4353522" w14:textId="3148BDC2" w:rsidR="000C5145" w:rsidRPr="000947DE" w:rsidRDefault="00AF7F69" w:rsidP="000C5145">
                            <w:pPr>
                              <w:pStyle w:val="Heading1"/>
                              <w:tabs>
                                <w:tab w:val="left" w:pos="3756"/>
                              </w:tabs>
                              <w:spacing w:before="32"/>
                              <w:ind w:left="567"/>
                              <w:rPr>
                                <w:rFonts w:ascii="Arial" w:hAnsi="Arial" w:cs="Arial"/>
                                <w:color w:val="ED8C20"/>
                                <w:sz w:val="67"/>
                                <w:szCs w:val="67"/>
                              </w:rPr>
                            </w:pPr>
                            <w:r w:rsidRPr="00AF7F6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7"/>
                                <w:szCs w:val="67"/>
                              </w:rPr>
                              <w:t xml:space="preserve">Nurse Practitioner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7"/>
                                <w:szCs w:val="67"/>
                              </w:rPr>
                              <w:br/>
                            </w:r>
                            <w:r w:rsidRPr="00AF7F6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7"/>
                                <w:szCs w:val="67"/>
                              </w:rPr>
                              <w:t>Case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1D7B" id="Rectangle 55" o:spid="_x0000_s1026" style="position:absolute;left:0;text-align:left;margin-left:-29.65pt;margin-top:-70.15pt;width:612pt;height:108.3pt;z-index:-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" fillcolor="#005f71" stroked="f">
                <v:path arrowok="t"/>
                <v:textbox>
                  <w:txbxContent>
                    <w:p w14:paraId="2A4857D5" w14:textId="77777777" w:rsidR="000C5145" w:rsidRPr="000C5145" w:rsidRDefault="000C5145" w:rsidP="000C5145">
                      <w:pPr>
                        <w:pStyle w:val="Heading1"/>
                        <w:tabs>
                          <w:tab w:val="left" w:pos="3756"/>
                        </w:tabs>
                        <w:spacing w:before="32"/>
                        <w:ind w:left="567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4353522" w14:textId="3148BDC2" w:rsidR="000C5145" w:rsidRPr="000947DE" w:rsidRDefault="00AF7F69" w:rsidP="000C5145">
                      <w:pPr>
                        <w:pStyle w:val="Heading1"/>
                        <w:tabs>
                          <w:tab w:val="left" w:pos="3756"/>
                        </w:tabs>
                        <w:spacing w:before="32"/>
                        <w:ind w:left="567"/>
                        <w:rPr>
                          <w:rFonts w:ascii="Arial" w:hAnsi="Arial" w:cs="Arial"/>
                          <w:color w:val="ED8C20"/>
                          <w:sz w:val="67"/>
                          <w:szCs w:val="67"/>
                        </w:rPr>
                      </w:pPr>
                      <w:r w:rsidRPr="00AF7F6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7"/>
                          <w:szCs w:val="67"/>
                        </w:rPr>
                        <w:t xml:space="preserve">Nurse Practitioner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7"/>
                          <w:szCs w:val="67"/>
                        </w:rPr>
                        <w:br/>
                      </w:r>
                      <w:r w:rsidRPr="00AF7F6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7"/>
                          <w:szCs w:val="67"/>
                        </w:rPr>
                        <w:t>Case Example</w:t>
                      </w:r>
                    </w:p>
                  </w:txbxContent>
                </v:textbox>
              </v:rect>
            </w:pict>
          </mc:Fallback>
        </mc:AlternateContent>
      </w:r>
    </w:p>
    <w:p w14:paraId="2ED61107" w14:textId="0654BB10" w:rsidR="00CB3AF6" w:rsidRDefault="00CB3AF6" w:rsidP="00287346">
      <w:pPr>
        <w:tabs>
          <w:tab w:val="left" w:pos="8660"/>
        </w:tabs>
        <w:ind w:left="426"/>
        <w:rPr>
          <w:rFonts w:ascii="Arial" w:hAnsi="Arial" w:cs="Arial"/>
          <w:color w:val="006071"/>
          <w:sz w:val="32"/>
          <w:szCs w:val="32"/>
        </w:rPr>
      </w:pPr>
    </w:p>
    <w:p w14:paraId="440EF2D2" w14:textId="77777777" w:rsidR="000947DE" w:rsidRDefault="000947DE" w:rsidP="000947DE">
      <w:pPr>
        <w:tabs>
          <w:tab w:val="left" w:pos="8660"/>
        </w:tabs>
        <w:ind w:firstLine="426"/>
        <w:rPr>
          <w:rFonts w:ascii="Arial" w:hAnsi="Arial" w:cs="Arial"/>
          <w:color w:val="006071"/>
          <w:sz w:val="32"/>
          <w:szCs w:val="32"/>
        </w:rPr>
      </w:pPr>
    </w:p>
    <w:p w14:paraId="3435F463" w14:textId="77777777" w:rsidR="00AF7F69" w:rsidRDefault="00AF7F69" w:rsidP="00AF7F69">
      <w:pPr>
        <w:tabs>
          <w:tab w:val="left" w:pos="5399"/>
          <w:tab w:val="left" w:pos="5659"/>
          <w:tab w:val="left" w:pos="10490"/>
        </w:tabs>
        <w:spacing w:before="60"/>
        <w:ind w:right="570"/>
        <w:rPr>
          <w:rFonts w:ascii="Arial" w:hAnsi="Arial" w:cs="Arial"/>
          <w:sz w:val="20"/>
          <w:u w:val="single"/>
        </w:rPr>
      </w:pPr>
    </w:p>
    <w:p w14:paraId="14ED37B5" w14:textId="6252D42C" w:rsidR="00AF7F69" w:rsidRPr="008F7AE2" w:rsidRDefault="00AF7F69" w:rsidP="00DE728A">
      <w:pPr>
        <w:tabs>
          <w:tab w:val="left" w:pos="426"/>
          <w:tab w:val="left" w:pos="5399"/>
          <w:tab w:val="left" w:pos="5659"/>
          <w:tab w:val="left" w:pos="10490"/>
        </w:tabs>
        <w:spacing w:before="60"/>
        <w:ind w:left="426" w:right="570"/>
        <w:rPr>
          <w:rFonts w:ascii="Arial" w:hAnsi="Arial" w:cs="Arial"/>
          <w:sz w:val="20"/>
        </w:rPr>
      </w:pPr>
      <w:r w:rsidRPr="008F7AE2">
        <w:rPr>
          <w:rFonts w:ascii="Arial" w:hAnsi="Arial" w:cs="Arial"/>
          <w:sz w:val="20"/>
          <w:u w:val="single"/>
        </w:rPr>
        <w:t>Name</w:t>
      </w:r>
      <w:r w:rsidRPr="007A3697">
        <w:rPr>
          <w:rFonts w:ascii="Arial" w:hAnsi="Arial" w:cs="Arial"/>
          <w:sz w:val="20"/>
          <w:u w:val="single"/>
        </w:rPr>
        <w:t>:</w:t>
      </w:r>
      <w:r w:rsidRPr="007A3697">
        <w:rPr>
          <w:rFonts w:ascii="Arial" w:hAnsi="Arial" w:cs="Arial"/>
          <w:b/>
          <w:bCs/>
          <w:sz w:val="20"/>
          <w:u w:val="single"/>
        </w:rPr>
        <w:t xml:space="preserve"> </w:t>
      </w:r>
      <w:r w:rsidR="00C940CA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 w:rsidR="00C940CA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C940CA">
        <w:rPr>
          <w:rFonts w:ascii="Arial" w:hAnsi="Arial" w:cs="Arial"/>
          <w:b/>
          <w:bCs/>
          <w:sz w:val="20"/>
          <w:u w:val="single"/>
        </w:rPr>
      </w:r>
      <w:r w:rsidR="00C940CA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5A1BE7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5A1BE7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5A1BE7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5A1BE7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5A1BE7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C940CA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0"/>
      <w:r w:rsidRPr="008F7AE2">
        <w:rPr>
          <w:rFonts w:ascii="Arial" w:hAnsi="Arial" w:cs="Arial"/>
          <w:sz w:val="20"/>
          <w:u w:val="single"/>
        </w:rPr>
        <w:tab/>
      </w:r>
      <w:r w:rsidRPr="008F7AE2">
        <w:rPr>
          <w:rFonts w:ascii="Arial" w:hAnsi="Arial" w:cs="Arial"/>
          <w:sz w:val="20"/>
        </w:rPr>
        <w:tab/>
      </w:r>
      <w:r w:rsidRPr="007A3697">
        <w:rPr>
          <w:rFonts w:ascii="Arial" w:hAnsi="Arial" w:cs="Arial"/>
          <w:sz w:val="20"/>
          <w:u w:val="single"/>
        </w:rPr>
        <w:t xml:space="preserve">Date: </w:t>
      </w:r>
      <w:r w:rsidR="005A1BE7">
        <w:rPr>
          <w:rFonts w:ascii="Arial" w:hAnsi="Arial" w:cs="Arial"/>
          <w:sz w:val="20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A1BE7">
        <w:rPr>
          <w:rFonts w:ascii="Arial" w:hAnsi="Arial" w:cs="Arial"/>
          <w:sz w:val="20"/>
          <w:lang w:val="en-CA"/>
        </w:rPr>
        <w:instrText xml:space="preserve"> FORMTEXT </w:instrText>
      </w:r>
      <w:r w:rsidR="005A1BE7">
        <w:rPr>
          <w:rFonts w:ascii="Arial" w:hAnsi="Arial" w:cs="Arial"/>
          <w:sz w:val="20"/>
          <w:lang w:val="en-CA"/>
        </w:rPr>
      </w:r>
      <w:r w:rsidR="005A1BE7">
        <w:rPr>
          <w:rFonts w:ascii="Arial" w:hAnsi="Arial" w:cs="Arial"/>
          <w:sz w:val="20"/>
          <w:lang w:val="en-CA"/>
        </w:rPr>
        <w:fldChar w:fldCharType="separate"/>
      </w:r>
      <w:r w:rsidR="005A1BE7">
        <w:rPr>
          <w:rFonts w:ascii="Arial" w:hAnsi="Arial" w:cs="Arial"/>
          <w:noProof/>
          <w:sz w:val="20"/>
          <w:lang w:val="en-CA"/>
        </w:rPr>
        <w:t> </w:t>
      </w:r>
      <w:r w:rsidR="005A1BE7">
        <w:rPr>
          <w:rFonts w:ascii="Arial" w:hAnsi="Arial" w:cs="Arial"/>
          <w:noProof/>
          <w:sz w:val="20"/>
          <w:lang w:val="en-CA"/>
        </w:rPr>
        <w:t> </w:t>
      </w:r>
      <w:r w:rsidR="005A1BE7">
        <w:rPr>
          <w:rFonts w:ascii="Arial" w:hAnsi="Arial" w:cs="Arial"/>
          <w:noProof/>
          <w:sz w:val="20"/>
          <w:lang w:val="en-CA"/>
        </w:rPr>
        <w:t> </w:t>
      </w:r>
      <w:r w:rsidR="005A1BE7">
        <w:rPr>
          <w:rFonts w:ascii="Arial" w:hAnsi="Arial" w:cs="Arial"/>
          <w:noProof/>
          <w:sz w:val="20"/>
          <w:lang w:val="en-CA"/>
        </w:rPr>
        <w:t> </w:t>
      </w:r>
      <w:r w:rsidR="005A1BE7">
        <w:rPr>
          <w:rFonts w:ascii="Arial" w:hAnsi="Arial" w:cs="Arial"/>
          <w:noProof/>
          <w:sz w:val="20"/>
          <w:lang w:val="en-CA"/>
        </w:rPr>
        <w:t> </w:t>
      </w:r>
      <w:r w:rsidR="005A1BE7">
        <w:rPr>
          <w:rFonts w:ascii="Arial" w:hAnsi="Arial" w:cs="Arial"/>
          <w:sz w:val="20"/>
          <w:lang w:val="en-CA"/>
        </w:rPr>
        <w:fldChar w:fldCharType="end"/>
      </w:r>
      <w:bookmarkEnd w:id="1"/>
      <w:r w:rsidRPr="008F7AE2">
        <w:rPr>
          <w:rFonts w:ascii="Arial" w:hAnsi="Arial" w:cs="Arial"/>
          <w:sz w:val="20"/>
          <w:u w:val="single"/>
        </w:rPr>
        <w:tab/>
      </w:r>
    </w:p>
    <w:p w14:paraId="6B7EE801" w14:textId="19F6691D" w:rsidR="00AF7F69" w:rsidRPr="00CF4116" w:rsidRDefault="00AF7F69" w:rsidP="00DE728A">
      <w:pPr>
        <w:pStyle w:val="BodyText"/>
        <w:tabs>
          <w:tab w:val="left" w:pos="426"/>
          <w:tab w:val="left" w:pos="10490"/>
        </w:tabs>
        <w:spacing w:before="141" w:line="220" w:lineRule="auto"/>
        <w:ind w:left="426" w:right="570"/>
        <w:rPr>
          <w:rFonts w:ascii="Arial" w:hAnsi="Arial" w:cs="Arial"/>
        </w:rPr>
      </w:pPr>
      <w:r w:rsidRPr="008F7AE2">
        <w:rPr>
          <w:rFonts w:ascii="Arial" w:hAnsi="Arial" w:cs="Arial"/>
        </w:rPr>
        <w:t>Collection</w:t>
      </w:r>
      <w:r w:rsidRPr="008F7AE2">
        <w:rPr>
          <w:rFonts w:ascii="Arial" w:hAnsi="Arial" w:cs="Arial"/>
          <w:spacing w:val="-3"/>
        </w:rPr>
        <w:t xml:space="preserve"> </w:t>
      </w:r>
      <w:r w:rsidRPr="008F7AE2">
        <w:rPr>
          <w:rFonts w:ascii="Arial" w:hAnsi="Arial" w:cs="Arial"/>
        </w:rPr>
        <w:t>of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Personal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Information: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Please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review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the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Privacy</w:t>
      </w:r>
      <w:r w:rsidRPr="008F7AE2">
        <w:rPr>
          <w:rFonts w:ascii="Arial" w:hAnsi="Arial" w:cs="Arial"/>
          <w:spacing w:val="-3"/>
        </w:rPr>
        <w:t xml:space="preserve"> </w:t>
      </w:r>
      <w:r w:rsidRPr="008F7AE2">
        <w:rPr>
          <w:rFonts w:ascii="Arial" w:hAnsi="Arial" w:cs="Arial"/>
        </w:rPr>
        <w:t>Policy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on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the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College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of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Nurses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of</w:t>
      </w:r>
      <w:r w:rsidRPr="008F7AE2">
        <w:rPr>
          <w:rFonts w:ascii="Arial" w:hAnsi="Arial" w:cs="Arial"/>
          <w:spacing w:val="-3"/>
        </w:rPr>
        <w:t xml:space="preserve"> </w:t>
      </w:r>
      <w:r w:rsidRPr="008F7AE2">
        <w:rPr>
          <w:rFonts w:ascii="Arial" w:hAnsi="Arial" w:cs="Arial"/>
        </w:rPr>
        <w:t>Ontario’s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(CNO)</w:t>
      </w:r>
      <w:r w:rsidRPr="008F7AE2">
        <w:rPr>
          <w:rFonts w:ascii="Arial" w:hAnsi="Arial" w:cs="Arial"/>
          <w:spacing w:val="-2"/>
        </w:rPr>
        <w:t xml:space="preserve"> </w:t>
      </w:r>
      <w:r w:rsidRPr="008F7AE2">
        <w:rPr>
          <w:rFonts w:ascii="Arial" w:hAnsi="Arial" w:cs="Arial"/>
        </w:rPr>
        <w:t>website</w:t>
      </w:r>
      <w:r w:rsidR="00DE728A">
        <w:rPr>
          <w:rFonts w:ascii="Arial" w:hAnsi="Arial" w:cs="Arial"/>
          <w:spacing w:val="-41"/>
        </w:rPr>
        <w:t xml:space="preserve"> </w:t>
      </w:r>
      <w:r w:rsidRPr="008F7AE2">
        <w:rPr>
          <w:rFonts w:ascii="Arial" w:hAnsi="Arial" w:cs="Arial"/>
        </w:rPr>
        <w:t>(</w:t>
      </w:r>
      <w:hyperlink r:id="rId12">
        <w:r w:rsidRPr="008F7AE2">
          <w:rPr>
            <w:rFonts w:ascii="Arial" w:hAnsi="Arial" w:cs="Arial"/>
            <w:color w:val="215E9E"/>
            <w:u w:val="single" w:color="215E9E"/>
          </w:rPr>
          <w:t>www.cno.org/privacy</w:t>
        </w:r>
      </w:hyperlink>
      <w:r w:rsidRPr="008F7AE2">
        <w:rPr>
          <w:rFonts w:ascii="Arial" w:hAnsi="Arial" w:cs="Arial"/>
        </w:rPr>
        <w:t>)</w:t>
      </w:r>
      <w:r w:rsidRPr="008F7AE2">
        <w:rPr>
          <w:rFonts w:ascii="Arial" w:hAnsi="Arial" w:cs="Arial"/>
          <w:spacing w:val="-1"/>
        </w:rPr>
        <w:t xml:space="preserve"> </w:t>
      </w:r>
      <w:r w:rsidRPr="008F7AE2">
        <w:rPr>
          <w:rFonts w:ascii="Arial" w:hAnsi="Arial" w:cs="Arial"/>
        </w:rPr>
        <w:t>to understand how your personal information will</w:t>
      </w:r>
      <w:r w:rsidRPr="008F7AE2">
        <w:rPr>
          <w:rFonts w:ascii="Arial" w:hAnsi="Arial" w:cs="Arial"/>
          <w:spacing w:val="-1"/>
        </w:rPr>
        <w:t xml:space="preserve"> </w:t>
      </w:r>
      <w:r w:rsidRPr="008F7AE2">
        <w:rPr>
          <w:rFonts w:ascii="Arial" w:hAnsi="Arial" w:cs="Arial"/>
        </w:rPr>
        <w:t>be used.</w:t>
      </w:r>
    </w:p>
    <w:p w14:paraId="1FD727AC" w14:textId="4F1DD169" w:rsidR="00141C63" w:rsidRDefault="00141C63" w:rsidP="00287346">
      <w:pPr>
        <w:tabs>
          <w:tab w:val="left" w:pos="8660"/>
        </w:tabs>
        <w:ind w:left="426"/>
        <w:rPr>
          <w:rFonts w:ascii="Arial" w:hAnsi="Arial" w:cs="Arial"/>
          <w:sz w:val="20"/>
          <w:szCs w:val="20"/>
        </w:rPr>
      </w:pPr>
    </w:p>
    <w:p w14:paraId="45F78FA5" w14:textId="77777777" w:rsidR="00AF7F69" w:rsidRDefault="00AF7F69" w:rsidP="00287346">
      <w:pPr>
        <w:tabs>
          <w:tab w:val="left" w:pos="8660"/>
        </w:tabs>
        <w:ind w:left="426"/>
        <w:rPr>
          <w:rFonts w:ascii="Arial" w:hAnsi="Arial" w:cs="Arial"/>
          <w:sz w:val="20"/>
          <w:szCs w:val="20"/>
        </w:rPr>
      </w:pPr>
    </w:p>
    <w:p w14:paraId="39510975" w14:textId="14B9B638" w:rsidR="00AF7F69" w:rsidRPr="00AF7F69" w:rsidRDefault="00AF7F69" w:rsidP="0026009C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  <w:r w:rsidRPr="00AF7F69">
        <w:rPr>
          <w:rFonts w:ascii="Arial" w:hAnsi="Arial" w:cs="Arial"/>
          <w:sz w:val="20"/>
          <w:szCs w:val="20"/>
        </w:rPr>
        <w:t xml:space="preserve">The following activity is based on the standards of practice found in the </w:t>
      </w:r>
      <w:hyperlink r:id="rId13" w:history="1">
        <w:r w:rsidRPr="005A1BE7">
          <w:rPr>
            <w:rStyle w:val="Hyperlink"/>
            <w:rFonts w:ascii="Arial" w:hAnsi="Arial" w:cs="Arial"/>
            <w:i/>
            <w:iCs/>
            <w:color w:val="1F497D" w:themeColor="text2"/>
            <w:sz w:val="20"/>
            <w:szCs w:val="20"/>
          </w:rPr>
          <w:t>Nurse Practitioner</w:t>
        </w:r>
      </w:hyperlink>
      <w:r w:rsidRPr="005A1BE7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AF7F69">
        <w:rPr>
          <w:rFonts w:ascii="Arial" w:hAnsi="Arial" w:cs="Arial"/>
          <w:sz w:val="20"/>
          <w:szCs w:val="20"/>
        </w:rPr>
        <w:t xml:space="preserve">practice standard </w:t>
      </w:r>
      <w:r>
        <w:rPr>
          <w:rFonts w:ascii="Arial" w:hAnsi="Arial" w:cs="Arial"/>
          <w:sz w:val="20"/>
          <w:szCs w:val="20"/>
        </w:rPr>
        <w:br/>
      </w:r>
      <w:r w:rsidRPr="00AF7F69">
        <w:rPr>
          <w:rFonts w:ascii="Arial" w:hAnsi="Arial" w:cs="Arial"/>
          <w:sz w:val="20"/>
          <w:szCs w:val="20"/>
        </w:rPr>
        <w:t xml:space="preserve">(pages 4-6).  </w:t>
      </w:r>
    </w:p>
    <w:p w14:paraId="74E49ECC" w14:textId="77777777" w:rsidR="00AF7F69" w:rsidRPr="00AF7F69" w:rsidRDefault="00AF7F69" w:rsidP="00AF7F69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</w:p>
    <w:p w14:paraId="5E0A4ABD" w14:textId="5DFC4102" w:rsidR="00AF7F69" w:rsidRPr="00141C63" w:rsidRDefault="00AF7F69" w:rsidP="00AF7F69">
      <w:pPr>
        <w:tabs>
          <w:tab w:val="left" w:pos="8660"/>
        </w:tabs>
        <w:ind w:firstLine="426"/>
        <w:rPr>
          <w:rFonts w:ascii="Arial" w:hAnsi="Arial" w:cs="Arial"/>
          <w:color w:val="006071"/>
          <w:sz w:val="32"/>
          <w:szCs w:val="32"/>
        </w:rPr>
      </w:pPr>
      <w:r w:rsidRPr="00141C63">
        <w:rPr>
          <w:rFonts w:ascii="Arial" w:hAnsi="Arial" w:cs="Arial"/>
          <w:color w:val="006071"/>
          <w:sz w:val="32"/>
          <w:szCs w:val="32"/>
        </w:rPr>
        <w:t>In</w:t>
      </w:r>
      <w:r>
        <w:rPr>
          <w:rFonts w:ascii="Arial" w:hAnsi="Arial" w:cs="Arial"/>
          <w:color w:val="006071"/>
          <w:sz w:val="32"/>
          <w:szCs w:val="32"/>
        </w:rPr>
        <w:t>s</w:t>
      </w:r>
      <w:r w:rsidRPr="00141C63">
        <w:rPr>
          <w:rFonts w:ascii="Arial" w:hAnsi="Arial" w:cs="Arial"/>
          <w:color w:val="006071"/>
          <w:sz w:val="32"/>
          <w:szCs w:val="32"/>
        </w:rPr>
        <w:t>t</w:t>
      </w:r>
      <w:r>
        <w:rPr>
          <w:rFonts w:ascii="Arial" w:hAnsi="Arial" w:cs="Arial"/>
          <w:color w:val="006071"/>
          <w:sz w:val="32"/>
          <w:szCs w:val="32"/>
        </w:rPr>
        <w:t>r</w:t>
      </w:r>
      <w:r w:rsidRPr="00141C63">
        <w:rPr>
          <w:rFonts w:ascii="Arial" w:hAnsi="Arial" w:cs="Arial"/>
          <w:color w:val="006071"/>
          <w:sz w:val="32"/>
          <w:szCs w:val="32"/>
        </w:rPr>
        <w:t>uction</w:t>
      </w:r>
      <w:r>
        <w:rPr>
          <w:rFonts w:ascii="Arial" w:hAnsi="Arial" w:cs="Arial"/>
          <w:color w:val="006071"/>
          <w:sz w:val="32"/>
          <w:szCs w:val="32"/>
        </w:rPr>
        <w:t>s</w:t>
      </w:r>
    </w:p>
    <w:p w14:paraId="6434C16E" w14:textId="77777777" w:rsidR="00AF7F69" w:rsidRPr="00AF7F69" w:rsidRDefault="00AF7F69" w:rsidP="00AF7F69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</w:p>
    <w:p w14:paraId="1C42845D" w14:textId="555D2CCD" w:rsidR="00141C63" w:rsidRPr="00141C63" w:rsidRDefault="00AF7F69" w:rsidP="00AF7F69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  <w:r w:rsidRPr="00AF7F69">
        <w:rPr>
          <w:rFonts w:ascii="Arial" w:hAnsi="Arial" w:cs="Arial"/>
          <w:sz w:val="20"/>
          <w:szCs w:val="20"/>
        </w:rPr>
        <w:t xml:space="preserve">Select one specific </w:t>
      </w:r>
      <w:r w:rsidR="005A1BE7">
        <w:rPr>
          <w:rFonts w:ascii="Arial" w:hAnsi="Arial" w:cs="Arial"/>
          <w:sz w:val="20"/>
          <w:szCs w:val="20"/>
        </w:rPr>
        <w:t>client</w:t>
      </w:r>
      <w:r w:rsidRPr="00AF7F69">
        <w:rPr>
          <w:rFonts w:ascii="Arial" w:hAnsi="Arial" w:cs="Arial"/>
          <w:sz w:val="20"/>
          <w:szCs w:val="20"/>
        </w:rPr>
        <w:t xml:space="preserve"> case from your clinical practice. All sections should be based on the same </w:t>
      </w:r>
      <w:r w:rsidR="005A1BE7">
        <w:rPr>
          <w:rFonts w:ascii="Arial" w:hAnsi="Arial" w:cs="Arial"/>
          <w:sz w:val="20"/>
          <w:szCs w:val="20"/>
        </w:rPr>
        <w:t xml:space="preserve">client </w:t>
      </w:r>
      <w:r w:rsidRPr="00AF7F69">
        <w:rPr>
          <w:rFonts w:ascii="Arial" w:hAnsi="Arial" w:cs="Arial"/>
          <w:sz w:val="20"/>
          <w:szCs w:val="20"/>
        </w:rPr>
        <w:t xml:space="preserve">case. </w:t>
      </w:r>
      <w:r>
        <w:rPr>
          <w:rFonts w:ascii="Arial" w:hAnsi="Arial" w:cs="Arial"/>
          <w:sz w:val="20"/>
          <w:szCs w:val="20"/>
        </w:rPr>
        <w:br/>
      </w:r>
      <w:r w:rsidRPr="00AF7F69">
        <w:rPr>
          <w:rFonts w:ascii="Arial" w:hAnsi="Arial" w:cs="Arial"/>
          <w:sz w:val="20"/>
          <w:szCs w:val="20"/>
        </w:rPr>
        <w:t xml:space="preserve">Do not include any </w:t>
      </w:r>
      <w:r w:rsidR="005A1BE7">
        <w:rPr>
          <w:rFonts w:ascii="Arial" w:hAnsi="Arial" w:cs="Arial"/>
          <w:sz w:val="20"/>
          <w:szCs w:val="20"/>
        </w:rPr>
        <w:t>client</w:t>
      </w:r>
      <w:r w:rsidRPr="00AF7F69">
        <w:rPr>
          <w:rFonts w:ascii="Arial" w:hAnsi="Arial" w:cs="Arial"/>
          <w:sz w:val="20"/>
          <w:szCs w:val="20"/>
        </w:rPr>
        <w:t xml:space="preserve"> or colleague identifiers. Please refer to the</w:t>
      </w:r>
      <w:r w:rsidRPr="00DA263A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5A1BE7">
          <w:rPr>
            <w:rStyle w:val="Hyperlink"/>
            <w:rFonts w:ascii="Arial" w:hAnsi="Arial" w:cs="Arial"/>
            <w:i/>
            <w:iCs/>
            <w:color w:val="1F497D" w:themeColor="text2"/>
            <w:sz w:val="20"/>
            <w:szCs w:val="20"/>
          </w:rPr>
          <w:t>Nurse Practitioner Case Example</w:t>
        </w:r>
      </w:hyperlink>
      <w:hyperlink r:id="rId15" w:history="1">
        <w:r w:rsidRPr="005A1BE7">
          <w:rPr>
            <w:rStyle w:val="Hyperlink"/>
            <w:rFonts w:ascii="Arial" w:hAnsi="Arial" w:cs="Arial"/>
            <w:i/>
            <w:iCs/>
            <w:color w:val="1F497D" w:themeColor="text2"/>
            <w:sz w:val="20"/>
            <w:szCs w:val="20"/>
          </w:rPr>
          <w:t xml:space="preserve"> Completion Guide</w:t>
        </w:r>
      </w:hyperlink>
      <w:r w:rsidRPr="005A1BE7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AF7F69">
        <w:rPr>
          <w:rFonts w:ascii="Arial" w:hAnsi="Arial" w:cs="Arial"/>
          <w:sz w:val="20"/>
          <w:szCs w:val="20"/>
        </w:rPr>
        <w:t xml:space="preserve">for detailed instructions.  </w:t>
      </w:r>
    </w:p>
    <w:p w14:paraId="3EDCB648" w14:textId="7484A214" w:rsidR="00141C63" w:rsidRDefault="00141C63" w:rsidP="00141C63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12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12"/>
      </w:tblGrid>
      <w:tr w:rsidR="00C940CA" w:rsidRPr="001E3EE9" w14:paraId="21BE2D79" w14:textId="77777777" w:rsidTr="00C940CA">
        <w:trPr>
          <w:trHeight w:val="615"/>
          <w:jc w:val="center"/>
        </w:trPr>
        <w:tc>
          <w:tcPr>
            <w:tcW w:w="10212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606310BB" w14:textId="77777777" w:rsidR="00C940CA" w:rsidRPr="00C940CA" w:rsidRDefault="00C940CA" w:rsidP="00C940CA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</w:rPr>
            </w:pPr>
            <w:r w:rsidRPr="00C940CA">
              <w:rPr>
                <w:rFonts w:ascii="Arial" w:hAnsi="Arial" w:cs="Arial"/>
                <w:sz w:val="20"/>
                <w:szCs w:val="20"/>
              </w:rPr>
              <w:t xml:space="preserve">Please complete all fields. If something is not applicable to your case example, please indicate “not applicable”, </w:t>
            </w:r>
          </w:p>
          <w:p w14:paraId="124CA763" w14:textId="5385D0F7" w:rsidR="00C940CA" w:rsidRPr="001E3EE9" w:rsidRDefault="00C940CA" w:rsidP="00C940CA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r w:rsidRPr="00C940CA">
              <w:rPr>
                <w:rFonts w:ascii="Arial" w:hAnsi="Arial" w:cs="Arial"/>
                <w:sz w:val="20"/>
                <w:szCs w:val="20"/>
              </w:rPr>
              <w:t>do not leave it blank.</w:t>
            </w:r>
          </w:p>
        </w:tc>
      </w:tr>
    </w:tbl>
    <w:p w14:paraId="1F4AC3F7" w14:textId="77777777" w:rsidR="00C940CA" w:rsidRPr="00141C63" w:rsidRDefault="00C940CA" w:rsidP="00C940CA">
      <w:pPr>
        <w:pStyle w:val="BodyText"/>
        <w:spacing w:before="3"/>
        <w:rPr>
          <w:rFonts w:ascii="Arial" w:hAnsi="Arial" w:cs="Arial"/>
          <w:sz w:val="20"/>
          <w:szCs w:val="20"/>
        </w:rPr>
      </w:pPr>
    </w:p>
    <w:p w14:paraId="62DEF8E8" w14:textId="1EFFD930" w:rsidR="00AF7F69" w:rsidRDefault="00AF7F69" w:rsidP="00141C63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12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12"/>
      </w:tblGrid>
      <w:tr w:rsidR="00AF7F69" w:rsidRPr="00346B25" w14:paraId="4E83A11A" w14:textId="77777777" w:rsidTr="00AF7F69">
        <w:trPr>
          <w:trHeight w:val="430"/>
          <w:jc w:val="center"/>
        </w:trPr>
        <w:tc>
          <w:tcPr>
            <w:tcW w:w="10212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0AEA030C" w14:textId="665F09D0" w:rsidR="00AF7F69" w:rsidRPr="001E3EE9" w:rsidRDefault="0026009C" w:rsidP="00E12CA4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r w:rsidRPr="001E3EE9">
              <w:rPr>
                <w:rFonts w:ascii="Arial" w:hAnsi="Arial" w:cs="Arial"/>
                <w:sz w:val="28"/>
                <w:szCs w:val="36"/>
              </w:rPr>
              <w:t xml:space="preserve">Section 1: </w:t>
            </w:r>
            <w:r w:rsidR="005A1BE7">
              <w:rPr>
                <w:rFonts w:ascii="Arial" w:hAnsi="Arial" w:cs="Arial"/>
                <w:sz w:val="28"/>
                <w:szCs w:val="36"/>
              </w:rPr>
              <w:t xml:space="preserve">Client </w:t>
            </w:r>
            <w:r w:rsidRPr="001E3EE9">
              <w:rPr>
                <w:rFonts w:ascii="Arial" w:hAnsi="Arial" w:cs="Arial"/>
                <w:sz w:val="28"/>
                <w:szCs w:val="36"/>
              </w:rPr>
              <w:t>Case Overview</w:t>
            </w:r>
          </w:p>
        </w:tc>
      </w:tr>
      <w:tr w:rsidR="00AF7F69" w14:paraId="0483784F" w14:textId="77777777" w:rsidTr="00C940CA">
        <w:trPr>
          <w:trHeight w:val="1800"/>
          <w:jc w:val="center"/>
        </w:trPr>
        <w:tc>
          <w:tcPr>
            <w:tcW w:w="10212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</w:tcPr>
          <w:p w14:paraId="2BA65BAC" w14:textId="1387BEF9" w:rsidR="0026009C" w:rsidRDefault="0026009C" w:rsidP="0026009C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26009C">
              <w:rPr>
                <w:rFonts w:ascii="Arial" w:hAnsi="Arial" w:cs="Arial"/>
                <w:sz w:val="20"/>
              </w:rPr>
              <w:t xml:space="preserve">Provide an overview of your 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26009C">
              <w:rPr>
                <w:rFonts w:ascii="Arial" w:hAnsi="Arial" w:cs="Arial"/>
                <w:sz w:val="20"/>
              </w:rPr>
              <w:t>, and reason for the NP-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26009C">
              <w:rPr>
                <w:rFonts w:ascii="Arial" w:hAnsi="Arial" w:cs="Arial"/>
                <w:sz w:val="20"/>
              </w:rPr>
              <w:t xml:space="preserve"> interaction. Include any relevant past medical history and medication.  </w:t>
            </w:r>
          </w:p>
          <w:p w14:paraId="7358E06B" w14:textId="77777777" w:rsidR="001E3EE9" w:rsidRPr="00DE728A" w:rsidRDefault="001E3EE9" w:rsidP="0026009C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A218F4E" w14:textId="4236A5AE" w:rsidR="00AF7F69" w:rsidRDefault="005A0972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2" w:name="Section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583BD868" w14:textId="77777777" w:rsidR="00AF7F69" w:rsidRDefault="00AF7F69" w:rsidP="00141C63">
      <w:pPr>
        <w:pStyle w:val="BodyText"/>
        <w:spacing w:before="3"/>
        <w:ind w:left="4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12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12"/>
      </w:tblGrid>
      <w:tr w:rsidR="0026009C" w:rsidRPr="00346B25" w14:paraId="096BF0DA" w14:textId="77777777" w:rsidTr="001E3EE9">
        <w:trPr>
          <w:trHeight w:val="966"/>
          <w:jc w:val="center"/>
        </w:trPr>
        <w:tc>
          <w:tcPr>
            <w:tcW w:w="10212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34540BB9" w14:textId="7C206379" w:rsidR="0026009C" w:rsidRDefault="0026009C" w:rsidP="00E12CA4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r w:rsidRPr="0026009C">
              <w:rPr>
                <w:rFonts w:ascii="Arial" w:hAnsi="Arial" w:cs="Arial"/>
                <w:sz w:val="28"/>
                <w:szCs w:val="36"/>
              </w:rPr>
              <w:t>Section 2: Health Assessment</w:t>
            </w:r>
          </w:p>
          <w:p w14:paraId="01950ADA" w14:textId="77777777" w:rsidR="001E3EE9" w:rsidRPr="001E3EE9" w:rsidRDefault="001E3EE9" w:rsidP="00E12CA4">
            <w:pPr>
              <w:tabs>
                <w:tab w:val="left" w:pos="105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796DF22" w14:textId="77777777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26009C">
              <w:rPr>
                <w:rFonts w:ascii="Arial" w:hAnsi="Arial" w:cs="Arial"/>
                <w:i/>
                <w:iCs/>
                <w:sz w:val="20"/>
              </w:rPr>
              <w:t xml:space="preserve">NPs integrate an evidence-informed knowledge base with advanced assessment skills to obtain the information necessary for identifying client diagnoses, strengths, and needs.  </w:t>
            </w:r>
          </w:p>
          <w:p w14:paraId="09B1EA08" w14:textId="63A2CCC7" w:rsidR="001E3EE9" w:rsidRP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26009C" w14:paraId="162B8568" w14:textId="77777777" w:rsidTr="001E3EE9">
        <w:trPr>
          <w:trHeight w:val="2713"/>
          <w:jc w:val="center"/>
        </w:trPr>
        <w:tc>
          <w:tcPr>
            <w:tcW w:w="10212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</w:tcPr>
          <w:p w14:paraId="61A7540C" w14:textId="2D00948E" w:rsidR="00CC540E" w:rsidRDefault="0026009C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1E3EE9">
              <w:rPr>
                <w:rFonts w:ascii="Arial" w:hAnsi="Arial" w:cs="Arial"/>
                <w:sz w:val="20"/>
              </w:rPr>
              <w:t xml:space="preserve">Based on the </w:t>
            </w:r>
            <w:r w:rsidR="005A1BE7">
              <w:rPr>
                <w:rFonts w:ascii="Arial" w:hAnsi="Arial" w:cs="Arial"/>
                <w:sz w:val="20"/>
              </w:rPr>
              <w:t xml:space="preserve">client </w:t>
            </w:r>
            <w:r w:rsidRPr="001E3EE9">
              <w:rPr>
                <w:rFonts w:ascii="Arial" w:hAnsi="Arial" w:cs="Arial"/>
                <w:sz w:val="20"/>
              </w:rPr>
              <w:t>presentation, describe the health assessment you completed.</w:t>
            </w:r>
          </w:p>
          <w:p w14:paraId="12A0E9A6" w14:textId="77777777" w:rsidR="001E3EE9" w:rsidRPr="00DE728A" w:rsidRDefault="001E3EE9" w:rsidP="00E12CA4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62A08757" w14:textId="0EC7FB80" w:rsidR="0026009C" w:rsidRDefault="00C940CA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2a"/>
                  <w:enabled/>
                  <w:calcOnExit w:val="0"/>
                  <w:textInput/>
                </w:ffData>
              </w:fldChar>
            </w:r>
            <w:bookmarkStart w:id="3" w:name="Section2a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373DD466" w14:textId="77777777" w:rsidR="001E3EE9" w:rsidRDefault="001E3EE9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79C0E801" w14:textId="77777777" w:rsidR="00CC540E" w:rsidRDefault="00CC540E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7D7B37AE" w14:textId="5543D01D" w:rsidR="00CC540E" w:rsidRDefault="00CC540E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CC540E">
              <w:rPr>
                <w:rFonts w:ascii="Arial" w:hAnsi="Arial" w:cs="Arial"/>
                <w:sz w:val="20"/>
              </w:rPr>
              <w:t xml:space="preserve">What are some specific questions you asked the 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CC540E">
              <w:rPr>
                <w:rFonts w:ascii="Arial" w:hAnsi="Arial" w:cs="Arial"/>
                <w:sz w:val="20"/>
              </w:rPr>
              <w:t>, and why?</w:t>
            </w:r>
          </w:p>
          <w:p w14:paraId="50BCAE48" w14:textId="77777777" w:rsidR="001E3EE9" w:rsidRPr="00DE728A" w:rsidRDefault="001E3EE9" w:rsidP="00E12CA4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E2C0B01" w14:textId="54FE7BFC" w:rsidR="00CC540E" w:rsidRDefault="00C940CA" w:rsidP="00CC540E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2b"/>
                  <w:enabled/>
                  <w:calcOnExit w:val="0"/>
                  <w:textInput/>
                </w:ffData>
              </w:fldChar>
            </w:r>
            <w:bookmarkStart w:id="4" w:name="Section2b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684ABC6D" w14:textId="535DE522" w:rsidR="00CC540E" w:rsidRDefault="00CC540E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8666BE6" w14:textId="77777777" w:rsidR="00AF7F69" w:rsidRPr="00AF7F69" w:rsidRDefault="00AF7F69" w:rsidP="00AF7F69">
      <w:pPr>
        <w:rPr>
          <w:rFonts w:ascii="Arial" w:hAnsi="Arial" w:cs="Arial"/>
          <w:sz w:val="20"/>
        </w:rPr>
      </w:pPr>
    </w:p>
    <w:p w14:paraId="19C7249B" w14:textId="0EC4BCFE" w:rsidR="00346B25" w:rsidRDefault="00346B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E79F4B9" w14:textId="29BF620D" w:rsidR="00346B25" w:rsidRDefault="00664E0B" w:rsidP="00346B25">
      <w:pPr>
        <w:tabs>
          <w:tab w:val="left" w:pos="5399"/>
          <w:tab w:val="left" w:pos="5659"/>
          <w:tab w:val="left" w:pos="10490"/>
        </w:tabs>
        <w:spacing w:before="60"/>
        <w:ind w:left="567" w:right="570"/>
        <w:rPr>
          <w:rFonts w:ascii="Arial" w:hAnsi="Arial" w:cs="Arial"/>
          <w:sz w:val="20"/>
          <w:u w:val="single"/>
        </w:rPr>
      </w:pPr>
      <w:r w:rsidRPr="0037464D">
        <w:rPr>
          <w:rFonts w:ascii="Arial" w:hAnsi="Arial" w:cs="Arial"/>
          <w:noProof/>
          <w:color w:val="005F71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8F9815A" wp14:editId="62415FEE">
                <wp:simplePos x="0" y="0"/>
                <wp:positionH relativeFrom="column">
                  <wp:posOffset>-379589</wp:posOffset>
                </wp:positionH>
                <wp:positionV relativeFrom="paragraph">
                  <wp:posOffset>-504754</wp:posOffset>
                </wp:positionV>
                <wp:extent cx="7811911" cy="1375410"/>
                <wp:effectExtent l="0" t="0" r="0" b="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1911" cy="1375410"/>
                        </a:xfrm>
                        <a:prstGeom prst="rect">
                          <a:avLst/>
                        </a:prstGeom>
                        <a:solidFill>
                          <a:srgbClr val="005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17D47" w14:textId="77777777" w:rsidR="0037464D" w:rsidRPr="000C5145" w:rsidRDefault="0037464D" w:rsidP="0037464D">
                            <w:pPr>
                              <w:pStyle w:val="Heading1"/>
                              <w:tabs>
                                <w:tab w:val="left" w:pos="3756"/>
                              </w:tabs>
                              <w:spacing w:before="32"/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719488F" w14:textId="77777777" w:rsidR="00E25017" w:rsidRPr="000947DE" w:rsidRDefault="00E25017" w:rsidP="00E25017">
                            <w:pPr>
                              <w:pStyle w:val="Heading1"/>
                              <w:tabs>
                                <w:tab w:val="left" w:pos="3756"/>
                              </w:tabs>
                              <w:spacing w:before="32"/>
                              <w:ind w:left="567"/>
                              <w:rPr>
                                <w:rFonts w:ascii="Arial" w:hAnsi="Arial" w:cs="Arial"/>
                                <w:color w:val="ED8C20"/>
                                <w:sz w:val="67"/>
                                <w:szCs w:val="67"/>
                              </w:rPr>
                            </w:pPr>
                            <w:r w:rsidRPr="00AF7F6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7"/>
                                <w:szCs w:val="67"/>
                              </w:rPr>
                              <w:t xml:space="preserve">Nurse Practitioner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7"/>
                                <w:szCs w:val="67"/>
                              </w:rPr>
                              <w:br/>
                            </w:r>
                            <w:r w:rsidRPr="00AF7F6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7"/>
                                <w:szCs w:val="67"/>
                              </w:rPr>
                              <w:t>Case Example</w:t>
                            </w:r>
                          </w:p>
                          <w:p w14:paraId="52AFD0AD" w14:textId="189429EE" w:rsidR="0037464D" w:rsidRPr="000C5145" w:rsidRDefault="0037464D" w:rsidP="00E25017">
                            <w:pPr>
                              <w:pStyle w:val="Heading1"/>
                              <w:tabs>
                                <w:tab w:val="left" w:pos="3756"/>
                              </w:tabs>
                              <w:spacing w:before="32"/>
                              <w:ind w:left="567"/>
                              <w:rPr>
                                <w:rFonts w:ascii="Arial" w:hAnsi="Arial" w:cs="Arial"/>
                                <w:color w:val="ED8B00"/>
                                <w:sz w:val="67"/>
                                <w:szCs w:val="6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815A" id="_x0000_s1027" style="position:absolute;left:0;text-align:left;margin-left:-29.9pt;margin-top:-39.75pt;width:615.1pt;height:108.3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" fillcolor="#005f71" stroked="f">
                <v:path arrowok="t"/>
                <v:textbox>
                  <w:txbxContent>
                    <w:p w14:paraId="10817D47" w14:textId="77777777" w:rsidR="0037464D" w:rsidRPr="000C5145" w:rsidRDefault="0037464D" w:rsidP="0037464D">
                      <w:pPr>
                        <w:pStyle w:val="Heading1"/>
                        <w:tabs>
                          <w:tab w:val="left" w:pos="3756"/>
                        </w:tabs>
                        <w:spacing w:before="32"/>
                        <w:ind w:left="567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719488F" w14:textId="77777777" w:rsidR="00E25017" w:rsidRPr="000947DE" w:rsidRDefault="00E25017" w:rsidP="00E25017">
                      <w:pPr>
                        <w:pStyle w:val="Heading1"/>
                        <w:tabs>
                          <w:tab w:val="left" w:pos="3756"/>
                        </w:tabs>
                        <w:spacing w:before="32"/>
                        <w:ind w:left="567"/>
                        <w:rPr>
                          <w:rFonts w:ascii="Arial" w:hAnsi="Arial" w:cs="Arial"/>
                          <w:color w:val="ED8C20"/>
                          <w:sz w:val="67"/>
                          <w:szCs w:val="67"/>
                        </w:rPr>
                      </w:pPr>
                      <w:r w:rsidRPr="00AF7F6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7"/>
                          <w:szCs w:val="67"/>
                        </w:rPr>
                        <w:t xml:space="preserve">Nurse Practitioner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7"/>
                          <w:szCs w:val="67"/>
                        </w:rPr>
                        <w:br/>
                      </w:r>
                      <w:r w:rsidRPr="00AF7F6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7"/>
                          <w:szCs w:val="67"/>
                        </w:rPr>
                        <w:t>Case Example</w:t>
                      </w:r>
                    </w:p>
                    <w:p w14:paraId="52AFD0AD" w14:textId="189429EE" w:rsidR="0037464D" w:rsidRPr="000C5145" w:rsidRDefault="0037464D" w:rsidP="00E25017">
                      <w:pPr>
                        <w:pStyle w:val="Heading1"/>
                        <w:tabs>
                          <w:tab w:val="left" w:pos="3756"/>
                        </w:tabs>
                        <w:spacing w:before="32"/>
                        <w:ind w:left="567"/>
                        <w:rPr>
                          <w:rFonts w:ascii="Arial" w:hAnsi="Arial" w:cs="Arial"/>
                          <w:color w:val="ED8B00"/>
                          <w:sz w:val="67"/>
                          <w:szCs w:val="6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464D" w:rsidRPr="0037464D">
        <w:rPr>
          <w:rFonts w:ascii="Arial" w:hAnsi="Arial" w:cs="Arial"/>
          <w:noProof/>
          <w:color w:val="005F71"/>
          <w:sz w:val="16"/>
          <w:szCs w:val="16"/>
        </w:rPr>
        <w:drawing>
          <wp:anchor distT="0" distB="0" distL="114300" distR="114300" simplePos="0" relativeHeight="251684352" behindDoc="1" locked="0" layoutInCell="1" allowOverlap="1" wp14:anchorId="1EA4DD65" wp14:editId="01741F84">
            <wp:simplePos x="0" y="0"/>
            <wp:positionH relativeFrom="column">
              <wp:posOffset>5605145</wp:posOffset>
            </wp:positionH>
            <wp:positionV relativeFrom="page">
              <wp:posOffset>258154</wp:posOffset>
            </wp:positionV>
            <wp:extent cx="1823085" cy="786130"/>
            <wp:effectExtent l="0" t="0" r="0" b="0"/>
            <wp:wrapTight wrapText="bothSides">
              <wp:wrapPolygon edited="0">
                <wp:start x="3611" y="1047"/>
                <wp:lineTo x="2708" y="2094"/>
                <wp:lineTo x="602" y="6281"/>
                <wp:lineTo x="451" y="9073"/>
                <wp:lineTo x="451" y="13609"/>
                <wp:lineTo x="2107" y="18494"/>
                <wp:lineTo x="3160" y="19890"/>
                <wp:lineTo x="5868" y="19890"/>
                <wp:lineTo x="11135" y="18494"/>
                <wp:lineTo x="19110" y="15005"/>
                <wp:lineTo x="19260" y="12213"/>
                <wp:lineTo x="18658" y="11166"/>
                <wp:lineTo x="16702" y="5932"/>
                <wp:lineTo x="5266" y="1047"/>
                <wp:lineTo x="3611" y="104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BA1D5" w14:textId="77777777" w:rsidR="0037464D" w:rsidRDefault="0037464D" w:rsidP="00346B25">
      <w:pPr>
        <w:tabs>
          <w:tab w:val="left" w:pos="5399"/>
          <w:tab w:val="left" w:pos="5659"/>
          <w:tab w:val="left" w:pos="10490"/>
        </w:tabs>
        <w:spacing w:before="60"/>
        <w:ind w:left="567" w:right="570"/>
        <w:rPr>
          <w:rFonts w:ascii="Arial" w:hAnsi="Arial" w:cs="Arial"/>
          <w:sz w:val="20"/>
          <w:u w:val="single"/>
        </w:rPr>
      </w:pPr>
    </w:p>
    <w:p w14:paraId="0085767C" w14:textId="77777777" w:rsidR="0037464D" w:rsidRDefault="0037464D" w:rsidP="00346B25">
      <w:pPr>
        <w:tabs>
          <w:tab w:val="left" w:pos="5399"/>
          <w:tab w:val="left" w:pos="5659"/>
          <w:tab w:val="left" w:pos="10490"/>
        </w:tabs>
        <w:spacing w:before="60"/>
        <w:ind w:left="567" w:right="570"/>
        <w:rPr>
          <w:rFonts w:ascii="Arial" w:hAnsi="Arial" w:cs="Arial"/>
          <w:sz w:val="20"/>
          <w:u w:val="single"/>
        </w:rPr>
      </w:pPr>
    </w:p>
    <w:p w14:paraId="17269C8F" w14:textId="77777777" w:rsidR="0037464D" w:rsidRDefault="0037464D" w:rsidP="00346B25">
      <w:pPr>
        <w:tabs>
          <w:tab w:val="left" w:pos="5399"/>
          <w:tab w:val="left" w:pos="5659"/>
          <w:tab w:val="left" w:pos="10490"/>
        </w:tabs>
        <w:spacing w:before="60"/>
        <w:ind w:left="567" w:right="570"/>
        <w:rPr>
          <w:rFonts w:ascii="Arial" w:hAnsi="Arial" w:cs="Arial"/>
          <w:sz w:val="20"/>
          <w:u w:val="single"/>
        </w:rPr>
      </w:pPr>
    </w:p>
    <w:p w14:paraId="1CE68DAD" w14:textId="77777777" w:rsidR="0037464D" w:rsidRDefault="0037464D" w:rsidP="00346B25">
      <w:pPr>
        <w:tabs>
          <w:tab w:val="left" w:pos="5399"/>
          <w:tab w:val="left" w:pos="5659"/>
          <w:tab w:val="left" w:pos="10490"/>
        </w:tabs>
        <w:spacing w:before="60"/>
        <w:ind w:left="567" w:right="570"/>
        <w:rPr>
          <w:rFonts w:ascii="Arial" w:hAnsi="Arial" w:cs="Arial"/>
          <w:sz w:val="20"/>
          <w:u w:val="single"/>
        </w:rPr>
      </w:pPr>
    </w:p>
    <w:p w14:paraId="5251C508" w14:textId="77777777" w:rsidR="0037464D" w:rsidRDefault="0037464D" w:rsidP="00346B25">
      <w:pPr>
        <w:tabs>
          <w:tab w:val="left" w:pos="5399"/>
          <w:tab w:val="left" w:pos="5659"/>
          <w:tab w:val="left" w:pos="10490"/>
        </w:tabs>
        <w:spacing w:before="60"/>
        <w:ind w:left="567" w:right="570"/>
        <w:rPr>
          <w:rFonts w:ascii="Arial" w:hAnsi="Arial" w:cs="Arial"/>
          <w:sz w:val="20"/>
          <w:u w:val="single"/>
        </w:rPr>
      </w:pPr>
    </w:p>
    <w:p w14:paraId="5B4242FA" w14:textId="77777777" w:rsidR="0037464D" w:rsidRDefault="0037464D" w:rsidP="0037464D">
      <w:pPr>
        <w:tabs>
          <w:tab w:val="left" w:pos="567"/>
        </w:tabs>
        <w:rPr>
          <w:rFonts w:ascii="Arial" w:hAnsi="Arial" w:cs="Arial"/>
          <w:bCs/>
          <w:sz w:val="27"/>
          <w:szCs w:val="27"/>
        </w:rPr>
      </w:pPr>
    </w:p>
    <w:p w14:paraId="41676104" w14:textId="77777777" w:rsidR="00BD7827" w:rsidRPr="00346B25" w:rsidRDefault="00BD7827" w:rsidP="00026765">
      <w:pPr>
        <w:rPr>
          <w:rFonts w:ascii="Arial" w:hAnsi="Arial" w:cs="Arial"/>
          <w:bCs/>
          <w:sz w:val="27"/>
          <w:szCs w:val="27"/>
        </w:rPr>
      </w:pPr>
    </w:p>
    <w:tbl>
      <w:tblPr>
        <w:tblStyle w:val="TableGrid"/>
        <w:tblW w:w="9923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2C5FA9" w:rsidRPr="00346B25" w14:paraId="67EE36BE" w14:textId="77777777" w:rsidTr="001E3EE9">
        <w:trPr>
          <w:trHeight w:val="979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797AFAFC" w14:textId="3514B64C" w:rsidR="001E3EE9" w:rsidRDefault="00E25017" w:rsidP="00346B25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bookmarkStart w:id="5" w:name="_Hlk75952942"/>
            <w:r w:rsidRPr="00E25017">
              <w:rPr>
                <w:rFonts w:ascii="Arial" w:hAnsi="Arial" w:cs="Arial"/>
                <w:sz w:val="28"/>
                <w:szCs w:val="36"/>
              </w:rPr>
              <w:t xml:space="preserve">Section 3: Diagnosis </w:t>
            </w:r>
          </w:p>
          <w:p w14:paraId="76A253F4" w14:textId="77777777" w:rsidR="001E3EE9" w:rsidRPr="001E3EE9" w:rsidRDefault="001E3EE9" w:rsidP="00346B25">
            <w:pPr>
              <w:tabs>
                <w:tab w:val="left" w:pos="105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3523407" w14:textId="77777777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1E3EE9">
              <w:rPr>
                <w:rFonts w:ascii="Arial" w:hAnsi="Arial" w:cs="Arial"/>
                <w:i/>
                <w:iCs/>
                <w:sz w:val="20"/>
              </w:rPr>
              <w:t>NPs are engaged in the diagnostic process and develop differential diagnoses through identification, analysis, and interpretation of findings from a variety of sources.</w:t>
            </w:r>
          </w:p>
          <w:p w14:paraId="4E2B2318" w14:textId="753091B1" w:rsidR="001E3EE9" w:rsidRP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812C96" w14:paraId="619B8DE8" w14:textId="77777777" w:rsidTr="00B92CAB">
        <w:trPr>
          <w:trHeight w:val="2835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</w:tcPr>
          <w:p w14:paraId="5A0403EA" w14:textId="23481E38" w:rsidR="00812C96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1E3EE9">
              <w:rPr>
                <w:rFonts w:ascii="Arial" w:hAnsi="Arial" w:cs="Arial"/>
                <w:sz w:val="20"/>
              </w:rPr>
              <w:t>Discuss the investigations you ordered/performed, along with your findings.</w:t>
            </w:r>
          </w:p>
          <w:p w14:paraId="7B6EF3D1" w14:textId="703F051F" w:rsidR="00B11B31" w:rsidRPr="00DE728A" w:rsidRDefault="00B11B31" w:rsidP="00346B25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D0BD53B" w14:textId="6AD5493F" w:rsidR="00B11B31" w:rsidRDefault="00C940CA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3a"/>
                  <w:enabled/>
                  <w:calcOnExit w:val="0"/>
                  <w:textInput/>
                </w:ffData>
              </w:fldChar>
            </w:r>
            <w:bookmarkStart w:id="6" w:name="Section3a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399C451" w14:textId="77777777" w:rsidR="001E3EE9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3E4B8A4D" w14:textId="77777777" w:rsidR="001E3EE9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09505EE1" w14:textId="77777777" w:rsidR="001E3EE9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1E3EE9">
              <w:rPr>
                <w:rFonts w:ascii="Arial" w:hAnsi="Arial" w:cs="Arial"/>
                <w:sz w:val="20"/>
              </w:rPr>
              <w:t xml:space="preserve">Why did you choose these specific investigations?  </w:t>
            </w:r>
          </w:p>
          <w:p w14:paraId="252E89D8" w14:textId="77777777" w:rsidR="001E3EE9" w:rsidRPr="00DE728A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56AFB37" w14:textId="1228726B" w:rsidR="001E3EE9" w:rsidRDefault="00C940CA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3b"/>
                  <w:enabled/>
                  <w:calcOnExit w:val="0"/>
                  <w:textInput/>
                </w:ffData>
              </w:fldChar>
            </w:r>
            <w:bookmarkStart w:id="7" w:name="Section3b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116C49BF" w14:textId="77777777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0D162DF7" w14:textId="77777777" w:rsidR="001E3EE9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186336BC" w14:textId="0DE60DAD" w:rsidR="001E3EE9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1E3EE9">
              <w:rPr>
                <w:rFonts w:ascii="Arial" w:hAnsi="Arial" w:cs="Arial"/>
                <w:sz w:val="20"/>
              </w:rPr>
              <w:t xml:space="preserve">What features of the 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1E3EE9">
              <w:rPr>
                <w:rFonts w:ascii="Arial" w:hAnsi="Arial" w:cs="Arial"/>
                <w:sz w:val="20"/>
              </w:rPr>
              <w:t>’s presentation led you to your top two (or three) differential diagnoses?</w:t>
            </w:r>
          </w:p>
          <w:p w14:paraId="2DE27547" w14:textId="77777777" w:rsidR="001E3EE9" w:rsidRPr="00DE728A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649D6F92" w14:textId="66C7FA32" w:rsidR="001E3EE9" w:rsidRDefault="00C940CA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3c"/>
                  <w:enabled/>
                  <w:calcOnExit w:val="0"/>
                  <w:textInput/>
                </w:ffData>
              </w:fldChar>
            </w:r>
            <w:bookmarkStart w:id="8" w:name="Section3c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30B77CEF" w14:textId="77777777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6E879FC2" w14:textId="6408C62B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  <w:p w14:paraId="34B794BC" w14:textId="77777777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1E3EE9">
              <w:rPr>
                <w:rFonts w:ascii="Arial" w:hAnsi="Arial" w:cs="Arial"/>
                <w:sz w:val="20"/>
              </w:rPr>
              <w:t>Were there other tests that you thought of but decided against? Why?</w:t>
            </w:r>
          </w:p>
          <w:p w14:paraId="3D2D2768" w14:textId="77777777" w:rsidR="001E3EE9" w:rsidRPr="00DE728A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84D96BA" w14:textId="5837DEEF" w:rsidR="001E3EE9" w:rsidRDefault="00C940CA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3d"/>
                  <w:enabled/>
                  <w:calcOnExit w:val="0"/>
                  <w:textInput/>
                </w:ffData>
              </w:fldChar>
            </w:r>
            <w:bookmarkStart w:id="9" w:name="Section3d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3FA740A7" w14:textId="01D1B011" w:rsidR="001E3EE9" w:rsidRDefault="001E3EE9" w:rsidP="001E3EE9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 w:rsidRPr="001E3EE9">
              <w:rPr>
                <w:rFonts w:ascii="Arial" w:hAnsi="Arial" w:cs="Arial"/>
                <w:sz w:val="20"/>
              </w:rPr>
              <w:t xml:space="preserve">  </w:t>
            </w:r>
          </w:p>
          <w:p w14:paraId="38B70DDC" w14:textId="26EE208B" w:rsidR="001E3EE9" w:rsidRDefault="001E3EE9" w:rsidP="00346B25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</w:tc>
      </w:tr>
      <w:bookmarkEnd w:id="5"/>
    </w:tbl>
    <w:p w14:paraId="6A8A62A6" w14:textId="1E80FD22" w:rsidR="001E3EE9" w:rsidRDefault="001E3EE9" w:rsidP="00346B25">
      <w:pPr>
        <w:spacing w:before="118"/>
        <w:rPr>
          <w:rFonts w:ascii="Arial" w:hAnsi="Arial" w:cs="Arial"/>
          <w:sz w:val="20"/>
        </w:rPr>
      </w:pPr>
    </w:p>
    <w:p w14:paraId="557BC11D" w14:textId="77777777" w:rsidR="001E3EE9" w:rsidRDefault="001E3E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F36A5BC" w14:textId="77777777" w:rsidR="00BE732C" w:rsidRDefault="00BE732C" w:rsidP="00346B25">
      <w:pPr>
        <w:spacing w:before="118"/>
        <w:rPr>
          <w:rFonts w:ascii="Arial" w:hAnsi="Arial" w:cs="Arial"/>
          <w:sz w:val="20"/>
        </w:rPr>
      </w:pPr>
    </w:p>
    <w:tbl>
      <w:tblPr>
        <w:tblStyle w:val="TableGrid"/>
        <w:tblW w:w="0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1"/>
      </w:tblGrid>
      <w:tr w:rsidR="0037464D" w:rsidRPr="00346B25" w14:paraId="02DA5544" w14:textId="77777777" w:rsidTr="008D7675">
        <w:trPr>
          <w:trHeight w:val="430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7D5022D7" w14:textId="77777777" w:rsidR="0037464D" w:rsidRDefault="001E3EE9" w:rsidP="00E12CA4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r w:rsidRPr="001E3EE9">
              <w:rPr>
                <w:rFonts w:ascii="Arial" w:hAnsi="Arial" w:cs="Arial"/>
                <w:sz w:val="28"/>
                <w:szCs w:val="36"/>
              </w:rPr>
              <w:t>Section 4: Therapeutic Management</w:t>
            </w:r>
          </w:p>
          <w:p w14:paraId="1D8CBEFF" w14:textId="77777777" w:rsidR="001E3EE9" w:rsidRPr="001E3EE9" w:rsidRDefault="001E3EE9" w:rsidP="00E12CA4">
            <w:pPr>
              <w:tabs>
                <w:tab w:val="left" w:pos="105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48FCF51" w14:textId="4C115DAC" w:rsidR="001E3EE9" w:rsidRPr="001E3EE9" w:rsidRDefault="001E3EE9" w:rsidP="001E3EE9">
            <w:pPr>
              <w:tabs>
                <w:tab w:val="left" w:pos="105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3E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NPs, on the basis of assessment and diagnosis, formulate the most appropriate plan of care for the client and implement evidence-informed therapeutic interventions in partnership with the client to optimize health. </w:t>
            </w:r>
          </w:p>
          <w:p w14:paraId="6738A337" w14:textId="06559DA0" w:rsidR="001E3EE9" w:rsidRPr="00346B25" w:rsidRDefault="001E3EE9" w:rsidP="00E12CA4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37464D" w14:paraId="7AFF9C32" w14:textId="77777777" w:rsidTr="008D7675">
        <w:trPr>
          <w:trHeight w:val="2835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</w:tcPr>
          <w:p w14:paraId="52638780" w14:textId="2AB69AA5" w:rsidR="00DE728A" w:rsidRDefault="00DE728A" w:rsidP="00E12CA4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Describe the care plan you developed in partnership with the 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DE728A">
              <w:rPr>
                <w:rFonts w:ascii="Arial" w:hAnsi="Arial" w:cs="Arial"/>
                <w:sz w:val="20"/>
              </w:rPr>
              <w:t>.</w:t>
            </w:r>
          </w:p>
          <w:p w14:paraId="7E2284A2" w14:textId="77777777" w:rsidR="00DE728A" w:rsidRPr="00DE728A" w:rsidRDefault="00DE728A" w:rsidP="00E12CA4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B2EB79E" w14:textId="27B462D3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4a"/>
                  <w:enabled/>
                  <w:calcOnExit w:val="0"/>
                  <w:textInput/>
                </w:ffData>
              </w:fldChar>
            </w:r>
            <w:bookmarkStart w:id="10" w:name="Section4a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14:paraId="689A3903" w14:textId="3AC7E890" w:rsidR="00DE728A" w:rsidRDefault="00DE728A" w:rsidP="00E12CA4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2231B0C2" w14:textId="77777777" w:rsidR="00DE728A" w:rsidRDefault="00DE728A" w:rsidP="00E12CA4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1B5F12F7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What features led you to choose the treatment that you did?  </w:t>
            </w:r>
          </w:p>
          <w:p w14:paraId="29673F09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25FB1BE" w14:textId="6E36FF68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4b"/>
                  <w:enabled/>
                  <w:calcOnExit w:val="0"/>
                  <w:textInput/>
                </w:ffData>
              </w:fldChar>
            </w:r>
            <w:bookmarkStart w:id="11" w:name="Section4b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  <w:p w14:paraId="449BE1A8" w14:textId="6756D126" w:rsid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08A2945F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2B2CD3C2" w14:textId="03F058B9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What were the 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DE728A">
              <w:rPr>
                <w:rFonts w:ascii="Arial" w:hAnsi="Arial" w:cs="Arial"/>
                <w:sz w:val="20"/>
              </w:rPr>
              <w:t xml:space="preserve">’s expectations for treatment?  </w:t>
            </w:r>
          </w:p>
          <w:p w14:paraId="71C47844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C329021" w14:textId="35A7A90B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4c"/>
                  <w:enabled/>
                  <w:calcOnExit w:val="0"/>
                  <w:textInput/>
                </w:ffData>
              </w:fldChar>
            </w:r>
            <w:bookmarkStart w:id="12" w:name="Section4c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  <w:p w14:paraId="4712B204" w14:textId="6022B3C3" w:rsid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2E5722F9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33442ADB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What sources of evidence informed your treatment plan?  </w:t>
            </w:r>
          </w:p>
          <w:p w14:paraId="592CE082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AD00E1D" w14:textId="339AE950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4d"/>
                  <w:enabled/>
                  <w:calcOnExit w:val="0"/>
                  <w:textInput/>
                </w:ffData>
              </w:fldChar>
            </w:r>
            <w:bookmarkStart w:id="13" w:name="Section4d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  <w:p w14:paraId="0B2A1AC5" w14:textId="5FE569D8" w:rsid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7F1A76EE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6951ABB7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What did you decide was appropriate for follow up?  </w:t>
            </w:r>
          </w:p>
          <w:p w14:paraId="7D357580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A9C3856" w14:textId="1021F835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4e"/>
                  <w:enabled/>
                  <w:calcOnExit w:val="0"/>
                  <w:textInput/>
                </w:ffData>
              </w:fldChar>
            </w:r>
            <w:bookmarkStart w:id="14" w:name="Section4e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  <w:p w14:paraId="136D9983" w14:textId="77777777" w:rsid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0D05D4D8" w14:textId="35518525" w:rsidR="0037464D" w:rsidRDefault="0037464D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14:paraId="5CBDDE22" w14:textId="7A6DB9CF" w:rsidR="00B11B31" w:rsidRDefault="00B11B31" w:rsidP="00E12CA4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FBFD77A" w14:textId="6C313AE0" w:rsidR="00922F42" w:rsidRDefault="00922F42" w:rsidP="000E6858">
      <w:pPr>
        <w:tabs>
          <w:tab w:val="left" w:pos="1884"/>
        </w:tabs>
        <w:spacing w:before="118"/>
        <w:rPr>
          <w:rFonts w:ascii="Arial" w:hAnsi="Arial" w:cs="Arial"/>
          <w:sz w:val="20"/>
        </w:rPr>
      </w:pPr>
    </w:p>
    <w:tbl>
      <w:tblPr>
        <w:tblStyle w:val="TableGrid"/>
        <w:tblW w:w="0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1"/>
      </w:tblGrid>
      <w:tr w:rsidR="00DE728A" w:rsidRPr="00346B25" w14:paraId="7F60761D" w14:textId="77777777" w:rsidTr="00D66A40">
        <w:trPr>
          <w:trHeight w:val="430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7043AD9A" w14:textId="7A2A27F6" w:rsidR="00DE728A" w:rsidRDefault="00DE728A" w:rsidP="00D66A40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r w:rsidRPr="001E3EE9">
              <w:rPr>
                <w:rFonts w:ascii="Arial" w:hAnsi="Arial" w:cs="Arial"/>
                <w:sz w:val="28"/>
                <w:szCs w:val="36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6"/>
              </w:rPr>
              <w:t>5</w:t>
            </w:r>
            <w:r w:rsidRPr="001E3EE9">
              <w:rPr>
                <w:rFonts w:ascii="Arial" w:hAnsi="Arial" w:cs="Arial"/>
                <w:sz w:val="28"/>
                <w:szCs w:val="36"/>
              </w:rPr>
              <w:t xml:space="preserve">: </w:t>
            </w:r>
            <w:r w:rsidRPr="00DE728A">
              <w:rPr>
                <w:rFonts w:ascii="Arial" w:hAnsi="Arial" w:cs="Arial"/>
                <w:sz w:val="28"/>
                <w:szCs w:val="36"/>
              </w:rPr>
              <w:t>Collaboration, Consultation</w:t>
            </w:r>
            <w:r w:rsidR="005A1BE7">
              <w:rPr>
                <w:rFonts w:ascii="Arial" w:hAnsi="Arial" w:cs="Arial"/>
                <w:sz w:val="28"/>
                <w:szCs w:val="36"/>
              </w:rPr>
              <w:t xml:space="preserve"> and</w:t>
            </w:r>
            <w:r w:rsidRPr="00DE728A">
              <w:rPr>
                <w:rFonts w:ascii="Arial" w:hAnsi="Arial" w:cs="Arial"/>
                <w:sz w:val="28"/>
                <w:szCs w:val="36"/>
              </w:rPr>
              <w:t xml:space="preserve"> Referral  </w:t>
            </w:r>
          </w:p>
          <w:p w14:paraId="6F67EA86" w14:textId="77777777" w:rsidR="00DE728A" w:rsidRPr="001E3EE9" w:rsidRDefault="00DE728A" w:rsidP="00D66A40">
            <w:pPr>
              <w:tabs>
                <w:tab w:val="left" w:pos="105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03575CD3" w14:textId="77777777" w:rsidR="00DE728A" w:rsidRDefault="00DE728A" w:rsidP="00D66A40">
            <w:pPr>
              <w:tabs>
                <w:tab w:val="left" w:pos="105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728A">
              <w:rPr>
                <w:rFonts w:ascii="Arial" w:hAnsi="Arial" w:cs="Arial"/>
                <w:i/>
                <w:iCs/>
                <w:sz w:val="20"/>
                <w:szCs w:val="20"/>
              </w:rPr>
              <w:t>NPs identify when collaboration, consultation and referral are necessary for safe, competent, and comprehensive client care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23C539D" w14:textId="166A33F1" w:rsidR="00DE728A" w:rsidRPr="00346B25" w:rsidRDefault="00DE728A" w:rsidP="00D66A40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DE728A" w14:paraId="2C07C940" w14:textId="77777777" w:rsidTr="00D66A40">
        <w:trPr>
          <w:trHeight w:val="2835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</w:tcPr>
          <w:p w14:paraId="35D446BC" w14:textId="230DB11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How did you decide whether or not to collaborate, consult or refer to a member of the health care team?  </w:t>
            </w:r>
          </w:p>
          <w:p w14:paraId="2BAA726A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5F5270E" w14:textId="2AC0FC3F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5a"/>
                  <w:enabled/>
                  <w:calcOnExit w:val="0"/>
                  <w:textInput/>
                </w:ffData>
              </w:fldChar>
            </w:r>
            <w:bookmarkStart w:id="15" w:name="Section5a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  <w:p w14:paraId="63310FDE" w14:textId="65FFE1C2" w:rsid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2484C198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6C3AA39E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What was the outcome of the collaboration/consultation/referral (if applicable)? </w:t>
            </w:r>
          </w:p>
          <w:p w14:paraId="20A3DACA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8E7F71D" w14:textId="2427621A" w:rsidR="00DE728A" w:rsidRDefault="00C940CA" w:rsidP="00DE728A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ction5b"/>
                  <w:enabled/>
                  <w:calcOnExit w:val="0"/>
                  <w:textInput/>
                </w:ffData>
              </w:fldChar>
            </w:r>
            <w:bookmarkStart w:id="16" w:name="Section5b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  <w:p w14:paraId="19268C1D" w14:textId="77777777" w:rsidR="00DE728A" w:rsidRP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194C7D4C" w14:textId="76D9F80B" w:rsidR="00DE728A" w:rsidRDefault="00DE728A" w:rsidP="00DE728A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66F90CC" w14:textId="77777777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2112A0D4" w14:textId="77777777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14:paraId="62B099C3" w14:textId="77777777" w:rsidR="00DE728A" w:rsidRDefault="00DE728A" w:rsidP="00D66A40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7AC83A9" w14:textId="402A2B01" w:rsidR="00DE728A" w:rsidRDefault="00DE728A" w:rsidP="000E6858">
      <w:pPr>
        <w:tabs>
          <w:tab w:val="left" w:pos="1884"/>
        </w:tabs>
        <w:spacing w:before="118"/>
        <w:rPr>
          <w:rFonts w:ascii="Arial" w:hAnsi="Arial" w:cs="Arial"/>
          <w:sz w:val="20"/>
        </w:rPr>
      </w:pPr>
    </w:p>
    <w:p w14:paraId="2CC089A0" w14:textId="77777777" w:rsidR="00DE728A" w:rsidRDefault="00DE72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eGrid"/>
        <w:tblW w:w="0" w:type="dxa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1"/>
      </w:tblGrid>
      <w:tr w:rsidR="00DE728A" w:rsidRPr="00346B25" w14:paraId="252F8CDB" w14:textId="77777777" w:rsidTr="00D66A40">
        <w:trPr>
          <w:trHeight w:val="430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  <w:shd w:val="clear" w:color="auto" w:fill="EDBC72"/>
          </w:tcPr>
          <w:p w14:paraId="1534C9D4" w14:textId="1A31918C" w:rsidR="00DE728A" w:rsidRPr="00346B25" w:rsidRDefault="00DE728A" w:rsidP="00DE728A">
            <w:pPr>
              <w:tabs>
                <w:tab w:val="left" w:pos="1050"/>
              </w:tabs>
              <w:rPr>
                <w:rFonts w:ascii="Arial" w:hAnsi="Arial" w:cs="Arial"/>
                <w:sz w:val="28"/>
                <w:szCs w:val="36"/>
              </w:rPr>
            </w:pPr>
            <w:r w:rsidRPr="00DE728A">
              <w:rPr>
                <w:rFonts w:ascii="Arial" w:hAnsi="Arial" w:cs="Arial"/>
                <w:sz w:val="28"/>
                <w:szCs w:val="36"/>
              </w:rPr>
              <w:lastRenderedPageBreak/>
              <w:t xml:space="preserve">Final thoughts </w:t>
            </w:r>
          </w:p>
        </w:tc>
      </w:tr>
      <w:tr w:rsidR="00DE728A" w14:paraId="069129CB" w14:textId="77777777" w:rsidTr="00DE728A">
        <w:trPr>
          <w:trHeight w:val="2414"/>
          <w:jc w:val="center"/>
        </w:trPr>
        <w:tc>
          <w:tcPr>
            <w:tcW w:w="9921" w:type="dxa"/>
            <w:tcBorders>
              <w:top w:val="single" w:sz="4" w:space="0" w:color="ED8B00"/>
              <w:left w:val="single" w:sz="4" w:space="0" w:color="ED8B00"/>
              <w:bottom w:val="single" w:sz="4" w:space="0" w:color="ED8B00"/>
              <w:right w:val="single" w:sz="4" w:space="0" w:color="ED8B00"/>
            </w:tcBorders>
          </w:tcPr>
          <w:p w14:paraId="7D28E663" w14:textId="59F849D0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Looking back on this </w:t>
            </w:r>
            <w:r w:rsidR="005A1BE7">
              <w:rPr>
                <w:rFonts w:ascii="Arial" w:hAnsi="Arial" w:cs="Arial"/>
                <w:sz w:val="20"/>
              </w:rPr>
              <w:t>client</w:t>
            </w:r>
            <w:r w:rsidRPr="00DE728A">
              <w:rPr>
                <w:rFonts w:ascii="Arial" w:hAnsi="Arial" w:cs="Arial"/>
                <w:sz w:val="20"/>
              </w:rPr>
              <w:t xml:space="preserve"> case, is there anything that you would have done differently? </w:t>
            </w:r>
          </w:p>
          <w:p w14:paraId="727D0325" w14:textId="77777777" w:rsidR="00DE728A" w:rsidRP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51B58A1" w14:textId="2DEE64F7" w:rsidR="00DE728A" w:rsidRDefault="00C940CA" w:rsidP="00D66A40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Finalthoughtsa"/>
                  <w:enabled/>
                  <w:calcOnExit w:val="0"/>
                  <w:textInput/>
                </w:ffData>
              </w:fldChar>
            </w:r>
            <w:bookmarkStart w:id="17" w:name="Finalthoughtsa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  <w:p w14:paraId="2523EB49" w14:textId="77777777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6E061E57" w14:textId="77777777" w:rsidR="00DE728A" w:rsidRP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1A692442" w14:textId="15516F59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Is there anything that you would like to add about this case example, that hasn’t been covered? </w:t>
            </w:r>
          </w:p>
          <w:p w14:paraId="7029583C" w14:textId="77777777" w:rsidR="00DE728A" w:rsidRP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EA0BC89" w14:textId="047FF2F9" w:rsidR="00DE728A" w:rsidRDefault="00C940CA" w:rsidP="00D66A40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Finalthoughtsb"/>
                  <w:enabled/>
                  <w:calcOnExit w:val="0"/>
                  <w:textInput/>
                </w:ffData>
              </w:fldChar>
            </w:r>
            <w:bookmarkStart w:id="18" w:name="Finalthoughtsb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 w:rsidR="005A1BE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  <w:p w14:paraId="076DB554" w14:textId="77777777" w:rsidR="00DE728A" w:rsidRP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16D21E07" w14:textId="77777777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 w:rsidRPr="00DE728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5D6A319" w14:textId="77777777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</w:p>
          <w:p w14:paraId="663BC488" w14:textId="77777777" w:rsidR="00DE728A" w:rsidRDefault="00DE728A" w:rsidP="00D66A40">
            <w:pPr>
              <w:tabs>
                <w:tab w:val="left" w:pos="403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14:paraId="1DEF7611" w14:textId="77777777" w:rsidR="00DE728A" w:rsidRDefault="00DE728A" w:rsidP="00D66A40">
            <w:pPr>
              <w:tabs>
                <w:tab w:val="left" w:pos="29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1B67819" w14:textId="6BE9DE4F" w:rsidR="00DE728A" w:rsidRPr="00346B25" w:rsidRDefault="005A1BE7" w:rsidP="000E6858">
      <w:pPr>
        <w:tabs>
          <w:tab w:val="left" w:pos="1884"/>
        </w:tabs>
        <w:spacing w:before="11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0263A8" wp14:editId="6B328E28">
                <wp:simplePos x="0" y="0"/>
                <wp:positionH relativeFrom="column">
                  <wp:posOffset>6700204</wp:posOffset>
                </wp:positionH>
                <wp:positionV relativeFrom="paragraph">
                  <wp:posOffset>6650505</wp:posOffset>
                </wp:positionV>
                <wp:extent cx="961423" cy="372979"/>
                <wp:effectExtent l="2222" t="0" r="6033" b="6032"/>
                <wp:wrapNone/>
                <wp:docPr id="3406187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1423" cy="372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A6390" w14:textId="1E401387" w:rsidR="005A1BE7" w:rsidRPr="005A1BE7" w:rsidRDefault="005A1BE7" w:rsidP="005A1B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A1BE7">
                              <w:rPr>
                                <w:sz w:val="14"/>
                                <w:szCs w:val="14"/>
                              </w:rPr>
                              <w:t>JUNE 2023</w:t>
                            </w:r>
                          </w:p>
                          <w:p w14:paraId="04307105" w14:textId="7F87A774" w:rsidR="005A1BE7" w:rsidRPr="005A1BE7" w:rsidRDefault="005A1BE7" w:rsidP="005A1B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A1BE7">
                              <w:rPr>
                                <w:sz w:val="14"/>
                                <w:szCs w:val="14"/>
                              </w:rPr>
                              <w:t>2023-54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26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27.6pt;margin-top:523.65pt;width:75.7pt;height:29.35pt;rotation:-9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" fillcolor="white [3201]" stroked="f" strokeweight=".5pt">
                <v:textbox>
                  <w:txbxContent>
                    <w:p w14:paraId="314A6390" w14:textId="1E401387" w:rsidR="005A1BE7" w:rsidRPr="005A1BE7" w:rsidRDefault="005A1BE7" w:rsidP="005A1BE7">
                      <w:pPr>
                        <w:rPr>
                          <w:sz w:val="14"/>
                          <w:szCs w:val="14"/>
                        </w:rPr>
                      </w:pPr>
                      <w:r w:rsidRPr="005A1BE7">
                        <w:rPr>
                          <w:sz w:val="14"/>
                          <w:szCs w:val="14"/>
                        </w:rPr>
                        <w:t>JUNE 2023</w:t>
                      </w:r>
                    </w:p>
                    <w:p w14:paraId="04307105" w14:textId="7F87A774" w:rsidR="005A1BE7" w:rsidRPr="005A1BE7" w:rsidRDefault="005A1BE7" w:rsidP="005A1BE7">
                      <w:pPr>
                        <w:rPr>
                          <w:sz w:val="14"/>
                          <w:szCs w:val="14"/>
                        </w:rPr>
                      </w:pPr>
                      <w:r w:rsidRPr="005A1BE7">
                        <w:rPr>
                          <w:sz w:val="14"/>
                          <w:szCs w:val="14"/>
                        </w:rPr>
                        <w:t>2023-54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728A" w:rsidRPr="00346B25" w:rsidSect="00541B5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06" w:right="600" w:bottom="1080" w:left="580" w:header="0" w:footer="8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B438" w14:textId="77777777" w:rsidR="00CF59E9" w:rsidRDefault="00CF59E9">
      <w:r>
        <w:separator/>
      </w:r>
    </w:p>
  </w:endnote>
  <w:endnote w:type="continuationSeparator" w:id="0">
    <w:p w14:paraId="4DBD8830" w14:textId="77777777" w:rsidR="00CF59E9" w:rsidRDefault="00C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Std-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mbria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17652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12E8A" w14:textId="785946FD" w:rsidR="000C5145" w:rsidRDefault="000C5145" w:rsidP="00E12C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35955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06E143" w14:textId="20DCD091" w:rsidR="000C5145" w:rsidRDefault="000C5145" w:rsidP="000C514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993338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7167D0" w14:textId="1C996955" w:rsidR="000C5145" w:rsidRDefault="000C5145" w:rsidP="000C514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FF3DA5" w14:textId="77777777" w:rsidR="000C5145" w:rsidRDefault="000C5145" w:rsidP="000C51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A7A1" w14:textId="0186B53F" w:rsidR="000C5145" w:rsidRPr="00B11B31" w:rsidRDefault="00541B54" w:rsidP="00541B54">
    <w:pPr>
      <w:pStyle w:val="Footer"/>
      <w:framePr w:wrap="none" w:vAnchor="text" w:hAnchor="page" w:x="10597" w:y="-29"/>
      <w:rPr>
        <w:rStyle w:val="PageNumber"/>
        <w:rFonts w:ascii="Arial" w:hAnsi="Arial" w:cs="Arial"/>
        <w:sz w:val="16"/>
        <w:szCs w:val="16"/>
      </w:rPr>
    </w:pPr>
    <w:r w:rsidRPr="00B11B31">
      <w:rPr>
        <w:rStyle w:val="PageNumber"/>
        <w:rFonts w:ascii="Arial" w:hAnsi="Arial" w:cs="Arial"/>
        <w:sz w:val="16"/>
        <w:szCs w:val="16"/>
      </w:rPr>
      <w:t xml:space="preserve">Page </w:t>
    </w:r>
    <w:sdt>
      <w:sdtPr>
        <w:rPr>
          <w:rStyle w:val="PageNumber"/>
          <w:rFonts w:ascii="Arial" w:hAnsi="Arial" w:cs="Arial"/>
          <w:sz w:val="16"/>
          <w:szCs w:val="16"/>
        </w:rPr>
        <w:id w:val="-197759408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0C5145" w:rsidRPr="00B11B31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0C5145" w:rsidRPr="00B11B31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="000C5145" w:rsidRPr="00B11B31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0C5145" w:rsidRPr="00B11B31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="000C5145" w:rsidRPr="00B11B31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  <w:r w:rsidRPr="00B11B31">
          <w:rPr>
            <w:rStyle w:val="PageNumber"/>
            <w:rFonts w:ascii="Arial" w:hAnsi="Arial" w:cs="Arial"/>
            <w:sz w:val="16"/>
            <w:szCs w:val="16"/>
          </w:rPr>
          <w:t xml:space="preserve"> of </w:t>
        </w:r>
        <w:r w:rsidR="00922F42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922F42">
          <w:rPr>
            <w:rStyle w:val="PageNumber"/>
            <w:rFonts w:ascii="Arial" w:hAnsi="Arial" w:cs="Arial"/>
            <w:sz w:val="16"/>
            <w:szCs w:val="16"/>
          </w:rPr>
          <w:instrText xml:space="preserve"> NUMPAGES  \* MERGEFORMAT </w:instrText>
        </w:r>
        <w:r w:rsidR="00922F42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922F42">
          <w:rPr>
            <w:rStyle w:val="PageNumber"/>
            <w:rFonts w:ascii="Arial" w:hAnsi="Arial" w:cs="Arial"/>
            <w:noProof/>
            <w:sz w:val="16"/>
            <w:szCs w:val="16"/>
          </w:rPr>
          <w:t>2</w:t>
        </w:r>
        <w:r w:rsidR="00922F42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sdtContent>
    </w:sdt>
  </w:p>
  <w:p w14:paraId="68C71C62" w14:textId="035A37F4" w:rsidR="007551F1" w:rsidRPr="00B11B31" w:rsidRDefault="000C5145" w:rsidP="000C5145">
    <w:pPr>
      <w:pStyle w:val="BodyText"/>
      <w:spacing w:line="14" w:lineRule="auto"/>
      <w:ind w:right="360"/>
      <w:rPr>
        <w:rFonts w:ascii="Arial" w:hAnsi="Arial" w:cs="Arial"/>
        <w:sz w:val="20"/>
      </w:rPr>
    </w:pPr>
    <w:r w:rsidRPr="00B11B3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705863" wp14:editId="03B5B390">
              <wp:simplePos x="0" y="0"/>
              <wp:positionH relativeFrom="page">
                <wp:posOffset>3911600</wp:posOffset>
              </wp:positionH>
              <wp:positionV relativeFrom="page">
                <wp:posOffset>9665335</wp:posOffset>
              </wp:positionV>
              <wp:extent cx="3345180" cy="418465"/>
              <wp:effectExtent l="0" t="0" r="7620" b="635"/>
              <wp:wrapNone/>
              <wp:docPr id="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4518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D2930" w14:textId="77777777" w:rsidR="00DE728A" w:rsidRPr="000C5145" w:rsidRDefault="000C5145" w:rsidP="00DE728A">
                          <w:pPr>
                            <w:pStyle w:val="Header"/>
                            <w:spacing w:line="206" w:lineRule="exact"/>
                            <w:ind w:left="2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51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© College of Nurses of</w:t>
                          </w:r>
                          <w:r w:rsidRPr="000C5145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51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Ontario | </w:t>
                          </w:r>
                          <w:r w:rsidR="00DE72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Nurse Practitioner Case Example </w:t>
                          </w:r>
                        </w:p>
                        <w:p w14:paraId="090570E3" w14:textId="1D71D41B" w:rsidR="000C5145" w:rsidRPr="000C5145" w:rsidRDefault="000C5145" w:rsidP="000C5145">
                          <w:pPr>
                            <w:pStyle w:val="Header"/>
                            <w:spacing w:line="206" w:lineRule="exact"/>
                            <w:ind w:left="2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058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8pt;margin-top:761.05pt;width:263.4pt;height:3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" filled="f" stroked="f">
              <v:path arrowok="t"/>
              <v:textbox inset="0,0,0,0">
                <w:txbxContent>
                  <w:p w14:paraId="178D2930" w14:textId="77777777" w:rsidR="00DE728A" w:rsidRPr="000C5145" w:rsidRDefault="000C5145" w:rsidP="00DE728A">
                    <w:pPr>
                      <w:pStyle w:val="Header"/>
                      <w:spacing w:line="206" w:lineRule="exact"/>
                      <w:ind w:left="2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5145">
                      <w:rPr>
                        <w:rFonts w:ascii="Arial" w:hAnsi="Arial" w:cs="Arial"/>
                        <w:sz w:val="16"/>
                        <w:szCs w:val="16"/>
                      </w:rPr>
                      <w:t>© College of Nurses of</w:t>
                    </w:r>
                    <w:r w:rsidRPr="000C5145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C514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Ontario | </w:t>
                    </w:r>
                    <w:r w:rsidR="00DE72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Nurse Practitioner Case Example </w:t>
                    </w:r>
                  </w:p>
                  <w:p w14:paraId="090570E3" w14:textId="1D71D41B" w:rsidR="000C5145" w:rsidRPr="000C5145" w:rsidRDefault="000C5145" w:rsidP="000C5145">
                    <w:pPr>
                      <w:pStyle w:val="Header"/>
                      <w:spacing w:line="206" w:lineRule="exact"/>
                      <w:ind w:left="2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6"/>
        <w:szCs w:val="16"/>
      </w:rPr>
      <w:id w:val="-17568084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ED051D" w14:textId="12F07A81" w:rsidR="00B11B31" w:rsidRPr="00B11B31" w:rsidRDefault="00B11B31" w:rsidP="00B11B31">
        <w:pPr>
          <w:pStyle w:val="Footer"/>
          <w:framePr w:wrap="none" w:vAnchor="text" w:hAnchor="margin" w:xAlign="right" w:y="123"/>
          <w:rPr>
            <w:rStyle w:val="PageNumber"/>
            <w:rFonts w:ascii="Arial" w:hAnsi="Arial" w:cs="Arial"/>
            <w:sz w:val="16"/>
            <w:szCs w:val="16"/>
          </w:rPr>
        </w:pPr>
        <w:r w:rsidRPr="00B11B31">
          <w:rPr>
            <w:rStyle w:val="PageNumber"/>
            <w:rFonts w:ascii="Arial" w:hAnsi="Arial" w:cs="Arial"/>
            <w:sz w:val="16"/>
            <w:szCs w:val="16"/>
          </w:rPr>
          <w:t>Page 1 of 2</w:t>
        </w:r>
      </w:p>
    </w:sdtContent>
  </w:sdt>
  <w:p w14:paraId="03485585" w14:textId="62C60897" w:rsidR="000C5145" w:rsidRDefault="000E6858" w:rsidP="00B11B31">
    <w:pPr>
      <w:pStyle w:val="Footer"/>
      <w:ind w:right="360"/>
    </w:pPr>
    <w:r w:rsidRPr="000C5145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18A669" wp14:editId="3A48192C">
              <wp:simplePos x="0" y="0"/>
              <wp:positionH relativeFrom="page">
                <wp:posOffset>4082759</wp:posOffset>
              </wp:positionH>
              <wp:positionV relativeFrom="page">
                <wp:posOffset>9643110</wp:posOffset>
              </wp:positionV>
              <wp:extent cx="3345180" cy="418465"/>
              <wp:effectExtent l="0" t="0" r="7620" b="635"/>
              <wp:wrapNone/>
              <wp:docPr id="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4518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CFE66" w14:textId="6E5FADC0" w:rsidR="000C5145" w:rsidRPr="000C5145" w:rsidRDefault="000C5145" w:rsidP="000C5145">
                          <w:pPr>
                            <w:pStyle w:val="Header"/>
                            <w:spacing w:line="206" w:lineRule="exact"/>
                            <w:ind w:left="2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51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© College of Nurses of</w:t>
                          </w:r>
                          <w:r w:rsidRPr="000C5145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51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Ontario | </w:t>
                          </w:r>
                          <w:r w:rsidR="00DE72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Nurse Practitioner Case Example</w:t>
                          </w:r>
                          <w:r w:rsidR="000E685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A66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1.5pt;margin-top:759.3pt;width:263.4pt;height:3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" filled="f" stroked="f">
              <v:path arrowok="t"/>
              <v:textbox inset="0,0,0,0">
                <w:txbxContent>
                  <w:p w14:paraId="44DCFE66" w14:textId="6E5FADC0" w:rsidR="000C5145" w:rsidRPr="000C5145" w:rsidRDefault="000C5145" w:rsidP="000C5145">
                    <w:pPr>
                      <w:pStyle w:val="Header"/>
                      <w:spacing w:line="206" w:lineRule="exact"/>
                      <w:ind w:left="2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5145">
                      <w:rPr>
                        <w:rFonts w:ascii="Arial" w:hAnsi="Arial" w:cs="Arial"/>
                        <w:sz w:val="16"/>
                        <w:szCs w:val="16"/>
                      </w:rPr>
                      <w:t>© College of Nurses of</w:t>
                    </w:r>
                    <w:r w:rsidRPr="000C5145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C514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Ontario | </w:t>
                    </w:r>
                    <w:r w:rsidR="00DE728A">
                      <w:rPr>
                        <w:rFonts w:ascii="Arial" w:hAnsi="Arial" w:cs="Arial"/>
                        <w:sz w:val="16"/>
                        <w:szCs w:val="16"/>
                      </w:rPr>
                      <w:t>Nurse Practitioner Case Example</w:t>
                    </w:r>
                    <w:r w:rsidR="000E685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5145" w:rsidRPr="000C5145">
      <w:rPr>
        <w:noProof/>
      </w:rPr>
      <w:drawing>
        <wp:anchor distT="0" distB="0" distL="114300" distR="114300" simplePos="0" relativeHeight="251663360" behindDoc="1" locked="0" layoutInCell="1" allowOverlap="1" wp14:anchorId="7BDD54C0" wp14:editId="689DF01E">
          <wp:simplePos x="0" y="0"/>
          <wp:positionH relativeFrom="column">
            <wp:posOffset>0</wp:posOffset>
          </wp:positionH>
          <wp:positionV relativeFrom="paragraph">
            <wp:posOffset>-213995</wp:posOffset>
          </wp:positionV>
          <wp:extent cx="1889760" cy="814705"/>
          <wp:effectExtent l="0" t="0" r="0" b="0"/>
          <wp:wrapTight wrapText="bothSides">
            <wp:wrapPolygon edited="0">
              <wp:start x="871" y="2020"/>
              <wp:lineTo x="435" y="4377"/>
              <wp:lineTo x="290" y="10101"/>
              <wp:lineTo x="1016" y="15825"/>
              <wp:lineTo x="6387" y="18519"/>
              <wp:lineTo x="11758" y="19193"/>
              <wp:lineTo x="15097" y="19193"/>
              <wp:lineTo x="17565" y="18519"/>
              <wp:lineTo x="16839" y="16162"/>
              <wp:lineTo x="4935" y="13468"/>
              <wp:lineTo x="20613" y="13468"/>
              <wp:lineTo x="21048" y="12458"/>
              <wp:lineTo x="18726" y="8081"/>
              <wp:lineTo x="18871" y="5724"/>
              <wp:lineTo x="15968" y="2694"/>
              <wp:lineTo x="13500" y="2020"/>
              <wp:lineTo x="871" y="2020"/>
            </wp:wrapPolygon>
          </wp:wrapTight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FA99" w14:textId="77777777" w:rsidR="00CF59E9" w:rsidRDefault="00CF59E9">
      <w:r>
        <w:separator/>
      </w:r>
    </w:p>
  </w:footnote>
  <w:footnote w:type="continuationSeparator" w:id="0">
    <w:p w14:paraId="07343288" w14:textId="77777777" w:rsidR="00CF59E9" w:rsidRDefault="00CF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7C9A" w14:textId="3DF3DC7E" w:rsidR="00735FED" w:rsidRDefault="00735FED" w:rsidP="00735FED">
    <w:pPr>
      <w:pStyle w:val="Header"/>
      <w:tabs>
        <w:tab w:val="clear" w:pos="4680"/>
        <w:tab w:val="clear" w:pos="9360"/>
        <w:tab w:val="left" w:pos="9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EBDE" w14:textId="08F5475B" w:rsidR="000C5145" w:rsidRPr="008F7AE2" w:rsidRDefault="000C5145" w:rsidP="000C5145">
    <w:pPr>
      <w:pStyle w:val="BodyText"/>
      <w:spacing w:before="7"/>
      <w:rPr>
        <w:rFonts w:ascii="Arial" w:hAnsi="Arial" w:cs="Arial"/>
        <w:sz w:val="21"/>
      </w:rPr>
    </w:pPr>
  </w:p>
  <w:p w14:paraId="7A9E99CF" w14:textId="77777777" w:rsidR="000C5145" w:rsidRPr="00D94E3C" w:rsidRDefault="000C5145" w:rsidP="000C5145">
    <w:pPr>
      <w:tabs>
        <w:tab w:val="left" w:pos="8660"/>
      </w:tabs>
      <w:spacing w:line="897" w:lineRule="exact"/>
      <w:ind w:left="116"/>
      <w:rPr>
        <w:rFonts w:ascii="Arial" w:hAnsi="Arial" w:cs="Arial"/>
        <w:sz w:val="36"/>
        <w:szCs w:val="44"/>
        <w:u w:val="single"/>
      </w:rPr>
    </w:pPr>
    <w:r w:rsidRPr="008F7AE2">
      <w:rPr>
        <w:rFonts w:ascii="Arial" w:hAnsi="Arial" w:cs="Arial"/>
        <w:b/>
        <w:color w:val="FFFFFF"/>
        <w:sz w:val="67"/>
      </w:rPr>
      <w:t>Learning</w:t>
    </w:r>
    <w:r w:rsidRPr="008F7AE2">
      <w:rPr>
        <w:rFonts w:ascii="Arial" w:hAnsi="Arial" w:cs="Arial"/>
        <w:b/>
        <w:color w:val="FFFFFF"/>
        <w:spacing w:val="2"/>
        <w:sz w:val="67"/>
      </w:rPr>
      <w:t xml:space="preserve"> </w:t>
    </w:r>
    <w:r w:rsidRPr="008F7AE2">
      <w:rPr>
        <w:rFonts w:ascii="Arial" w:hAnsi="Arial" w:cs="Arial"/>
        <w:b/>
        <w:color w:val="FFFFFF"/>
        <w:sz w:val="67"/>
      </w:rPr>
      <w:t>Plan</w:t>
    </w:r>
  </w:p>
  <w:p w14:paraId="5606A251" w14:textId="77777777" w:rsidR="000C5145" w:rsidRDefault="000C5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4D8"/>
    <w:multiLevelType w:val="hybridMultilevel"/>
    <w:tmpl w:val="0998774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720B9B"/>
    <w:multiLevelType w:val="hybridMultilevel"/>
    <w:tmpl w:val="706EC9AE"/>
    <w:lvl w:ilvl="0" w:tplc="303CD4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1B08"/>
    <w:multiLevelType w:val="hybridMultilevel"/>
    <w:tmpl w:val="5DB42198"/>
    <w:lvl w:ilvl="0" w:tplc="ED72CF90">
      <w:numFmt w:val="bullet"/>
      <w:lvlText w:val=""/>
      <w:lvlJc w:val="left"/>
      <w:pPr>
        <w:ind w:left="862" w:hanging="360"/>
      </w:pPr>
      <w:rPr>
        <w:rFonts w:ascii="Wingdings" w:eastAsia="Wingdings" w:hAnsi="Wingdings" w:cs="Wingdings" w:hint="default"/>
        <w:w w:val="100"/>
        <w:position w:val="4"/>
        <w:sz w:val="12"/>
        <w:szCs w:val="1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8CD6C3C"/>
    <w:multiLevelType w:val="hybridMultilevel"/>
    <w:tmpl w:val="0E88D994"/>
    <w:lvl w:ilvl="0" w:tplc="B1AEE748">
      <w:numFmt w:val="bullet"/>
      <w:lvlText w:val=""/>
      <w:lvlJc w:val="left"/>
      <w:pPr>
        <w:ind w:left="600" w:hanging="200"/>
      </w:pPr>
      <w:rPr>
        <w:rFonts w:ascii="Wingdings" w:eastAsia="Wingdings" w:hAnsi="Wingdings" w:cs="Wingdings" w:hint="default"/>
        <w:w w:val="100"/>
        <w:position w:val="4"/>
        <w:sz w:val="12"/>
        <w:szCs w:val="12"/>
        <w:lang w:val="en-US" w:eastAsia="en-US" w:bidi="ar-SA"/>
      </w:rPr>
    </w:lvl>
    <w:lvl w:ilvl="1" w:tplc="4198BD3C">
      <w:numFmt w:val="bullet"/>
      <w:lvlText w:val="•"/>
      <w:lvlJc w:val="left"/>
      <w:pPr>
        <w:ind w:left="1620" w:hanging="200"/>
      </w:pPr>
      <w:rPr>
        <w:rFonts w:hint="default"/>
        <w:lang w:val="en-US" w:eastAsia="en-US" w:bidi="ar-SA"/>
      </w:rPr>
    </w:lvl>
    <w:lvl w:ilvl="2" w:tplc="4E56C2CC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ar-SA"/>
      </w:rPr>
    </w:lvl>
    <w:lvl w:ilvl="3" w:tplc="AE42B7A8">
      <w:numFmt w:val="bullet"/>
      <w:lvlText w:val="•"/>
      <w:lvlJc w:val="left"/>
      <w:pPr>
        <w:ind w:left="3660" w:hanging="200"/>
      </w:pPr>
      <w:rPr>
        <w:rFonts w:hint="default"/>
        <w:lang w:val="en-US" w:eastAsia="en-US" w:bidi="ar-SA"/>
      </w:rPr>
    </w:lvl>
    <w:lvl w:ilvl="4" w:tplc="5C243004">
      <w:numFmt w:val="bullet"/>
      <w:lvlText w:val="•"/>
      <w:lvlJc w:val="left"/>
      <w:pPr>
        <w:ind w:left="4680" w:hanging="200"/>
      </w:pPr>
      <w:rPr>
        <w:rFonts w:hint="default"/>
        <w:lang w:val="en-US" w:eastAsia="en-US" w:bidi="ar-SA"/>
      </w:rPr>
    </w:lvl>
    <w:lvl w:ilvl="5" w:tplc="7860953E">
      <w:numFmt w:val="bullet"/>
      <w:lvlText w:val="•"/>
      <w:lvlJc w:val="left"/>
      <w:pPr>
        <w:ind w:left="5700" w:hanging="200"/>
      </w:pPr>
      <w:rPr>
        <w:rFonts w:hint="default"/>
        <w:lang w:val="en-US" w:eastAsia="en-US" w:bidi="ar-SA"/>
      </w:rPr>
    </w:lvl>
    <w:lvl w:ilvl="6" w:tplc="19F08DA8">
      <w:numFmt w:val="bullet"/>
      <w:lvlText w:val="•"/>
      <w:lvlJc w:val="left"/>
      <w:pPr>
        <w:ind w:left="6720" w:hanging="200"/>
      </w:pPr>
      <w:rPr>
        <w:rFonts w:hint="default"/>
        <w:lang w:val="en-US" w:eastAsia="en-US" w:bidi="ar-SA"/>
      </w:rPr>
    </w:lvl>
    <w:lvl w:ilvl="7" w:tplc="D2F20D20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CEAC3650">
      <w:numFmt w:val="bullet"/>
      <w:lvlText w:val="•"/>
      <w:lvlJc w:val="left"/>
      <w:pPr>
        <w:ind w:left="8760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657E6421"/>
    <w:multiLevelType w:val="hybridMultilevel"/>
    <w:tmpl w:val="0B4013B0"/>
    <w:lvl w:ilvl="0" w:tplc="B394A9FA">
      <w:numFmt w:val="bullet"/>
      <w:lvlText w:val=""/>
      <w:lvlJc w:val="left"/>
      <w:pPr>
        <w:ind w:left="600" w:hanging="200"/>
      </w:pPr>
      <w:rPr>
        <w:rFonts w:ascii="Wingdings" w:eastAsia="Wingdings" w:hAnsi="Wingdings" w:cs="Wingdings" w:hint="default"/>
        <w:w w:val="100"/>
        <w:position w:val="4"/>
        <w:sz w:val="12"/>
        <w:szCs w:val="12"/>
        <w:lang w:val="en-US" w:eastAsia="en-US" w:bidi="ar-SA"/>
      </w:rPr>
    </w:lvl>
    <w:lvl w:ilvl="1" w:tplc="69BE37A2">
      <w:numFmt w:val="bullet"/>
      <w:lvlText w:val="•"/>
      <w:lvlJc w:val="left"/>
      <w:pPr>
        <w:ind w:left="1620" w:hanging="200"/>
      </w:pPr>
      <w:rPr>
        <w:rFonts w:hint="default"/>
        <w:lang w:val="en-US" w:eastAsia="en-US" w:bidi="ar-SA"/>
      </w:rPr>
    </w:lvl>
    <w:lvl w:ilvl="2" w:tplc="91BA11BE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ar-SA"/>
      </w:rPr>
    </w:lvl>
    <w:lvl w:ilvl="3" w:tplc="FAD8F644">
      <w:numFmt w:val="bullet"/>
      <w:lvlText w:val="•"/>
      <w:lvlJc w:val="left"/>
      <w:pPr>
        <w:ind w:left="3660" w:hanging="200"/>
      </w:pPr>
      <w:rPr>
        <w:rFonts w:hint="default"/>
        <w:lang w:val="en-US" w:eastAsia="en-US" w:bidi="ar-SA"/>
      </w:rPr>
    </w:lvl>
    <w:lvl w:ilvl="4" w:tplc="1C64A450">
      <w:numFmt w:val="bullet"/>
      <w:lvlText w:val="•"/>
      <w:lvlJc w:val="left"/>
      <w:pPr>
        <w:ind w:left="4680" w:hanging="200"/>
      </w:pPr>
      <w:rPr>
        <w:rFonts w:hint="default"/>
        <w:lang w:val="en-US" w:eastAsia="en-US" w:bidi="ar-SA"/>
      </w:rPr>
    </w:lvl>
    <w:lvl w:ilvl="5" w:tplc="0CCAFF40">
      <w:numFmt w:val="bullet"/>
      <w:lvlText w:val="•"/>
      <w:lvlJc w:val="left"/>
      <w:pPr>
        <w:ind w:left="5700" w:hanging="200"/>
      </w:pPr>
      <w:rPr>
        <w:rFonts w:hint="default"/>
        <w:lang w:val="en-US" w:eastAsia="en-US" w:bidi="ar-SA"/>
      </w:rPr>
    </w:lvl>
    <w:lvl w:ilvl="6" w:tplc="F85C899A">
      <w:numFmt w:val="bullet"/>
      <w:lvlText w:val="•"/>
      <w:lvlJc w:val="left"/>
      <w:pPr>
        <w:ind w:left="6720" w:hanging="200"/>
      </w:pPr>
      <w:rPr>
        <w:rFonts w:hint="default"/>
        <w:lang w:val="en-US" w:eastAsia="en-US" w:bidi="ar-SA"/>
      </w:rPr>
    </w:lvl>
    <w:lvl w:ilvl="7" w:tplc="6110151A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D07E0590">
      <w:numFmt w:val="bullet"/>
      <w:lvlText w:val="•"/>
      <w:lvlJc w:val="left"/>
      <w:pPr>
        <w:ind w:left="8760" w:hanging="200"/>
      </w:pPr>
      <w:rPr>
        <w:rFonts w:hint="default"/>
        <w:lang w:val="en-US" w:eastAsia="en-US" w:bidi="ar-SA"/>
      </w:rPr>
    </w:lvl>
  </w:abstractNum>
  <w:abstractNum w:abstractNumId="5" w15:restartNumberingAfterBreak="0">
    <w:nsid w:val="68863B36"/>
    <w:multiLevelType w:val="hybridMultilevel"/>
    <w:tmpl w:val="AA8409CC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6DAF11A0"/>
    <w:multiLevelType w:val="hybridMultilevel"/>
    <w:tmpl w:val="BDE0C0BC"/>
    <w:lvl w:ilvl="0" w:tplc="866C539C">
      <w:numFmt w:val="bullet"/>
      <w:lvlText w:val=""/>
      <w:lvlJc w:val="left"/>
      <w:pPr>
        <w:ind w:left="600" w:hanging="200"/>
      </w:pPr>
      <w:rPr>
        <w:rFonts w:ascii="Wingdings" w:eastAsia="Wingdings" w:hAnsi="Wingdings" w:cs="Wingdings" w:hint="default"/>
        <w:w w:val="100"/>
        <w:position w:val="4"/>
        <w:sz w:val="12"/>
        <w:szCs w:val="12"/>
        <w:lang w:val="en-US" w:eastAsia="en-US" w:bidi="ar-SA"/>
      </w:rPr>
    </w:lvl>
    <w:lvl w:ilvl="1" w:tplc="0A689446">
      <w:numFmt w:val="bullet"/>
      <w:lvlText w:val="•"/>
      <w:lvlJc w:val="left"/>
      <w:pPr>
        <w:ind w:left="1620" w:hanging="200"/>
      </w:pPr>
      <w:rPr>
        <w:rFonts w:hint="default"/>
        <w:lang w:val="en-US" w:eastAsia="en-US" w:bidi="ar-SA"/>
      </w:rPr>
    </w:lvl>
    <w:lvl w:ilvl="2" w:tplc="C142AD16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ar-SA"/>
      </w:rPr>
    </w:lvl>
    <w:lvl w:ilvl="3" w:tplc="A710C328">
      <w:numFmt w:val="bullet"/>
      <w:lvlText w:val="•"/>
      <w:lvlJc w:val="left"/>
      <w:pPr>
        <w:ind w:left="3660" w:hanging="200"/>
      </w:pPr>
      <w:rPr>
        <w:rFonts w:hint="default"/>
        <w:lang w:val="en-US" w:eastAsia="en-US" w:bidi="ar-SA"/>
      </w:rPr>
    </w:lvl>
    <w:lvl w:ilvl="4" w:tplc="6AB8789C">
      <w:numFmt w:val="bullet"/>
      <w:lvlText w:val="•"/>
      <w:lvlJc w:val="left"/>
      <w:pPr>
        <w:ind w:left="4680" w:hanging="200"/>
      </w:pPr>
      <w:rPr>
        <w:rFonts w:hint="default"/>
        <w:lang w:val="en-US" w:eastAsia="en-US" w:bidi="ar-SA"/>
      </w:rPr>
    </w:lvl>
    <w:lvl w:ilvl="5" w:tplc="8E66801A">
      <w:numFmt w:val="bullet"/>
      <w:lvlText w:val="•"/>
      <w:lvlJc w:val="left"/>
      <w:pPr>
        <w:ind w:left="5700" w:hanging="200"/>
      </w:pPr>
      <w:rPr>
        <w:rFonts w:hint="default"/>
        <w:lang w:val="en-US" w:eastAsia="en-US" w:bidi="ar-SA"/>
      </w:rPr>
    </w:lvl>
    <w:lvl w:ilvl="6" w:tplc="C3C4ED6C">
      <w:numFmt w:val="bullet"/>
      <w:lvlText w:val="•"/>
      <w:lvlJc w:val="left"/>
      <w:pPr>
        <w:ind w:left="6720" w:hanging="200"/>
      </w:pPr>
      <w:rPr>
        <w:rFonts w:hint="default"/>
        <w:lang w:val="en-US" w:eastAsia="en-US" w:bidi="ar-SA"/>
      </w:rPr>
    </w:lvl>
    <w:lvl w:ilvl="7" w:tplc="F40ABEA4">
      <w:numFmt w:val="bullet"/>
      <w:lvlText w:val="•"/>
      <w:lvlJc w:val="left"/>
      <w:pPr>
        <w:ind w:left="7740" w:hanging="200"/>
      </w:pPr>
      <w:rPr>
        <w:rFonts w:hint="default"/>
        <w:lang w:val="en-US" w:eastAsia="en-US" w:bidi="ar-SA"/>
      </w:rPr>
    </w:lvl>
    <w:lvl w:ilvl="8" w:tplc="429489D0">
      <w:numFmt w:val="bullet"/>
      <w:lvlText w:val="•"/>
      <w:lvlJc w:val="left"/>
      <w:pPr>
        <w:ind w:left="8760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73583BC3"/>
    <w:multiLevelType w:val="hybridMultilevel"/>
    <w:tmpl w:val="C8BA008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7D20935"/>
    <w:multiLevelType w:val="hybridMultilevel"/>
    <w:tmpl w:val="D54C4564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7CD956DF"/>
    <w:multiLevelType w:val="hybridMultilevel"/>
    <w:tmpl w:val="021A1236"/>
    <w:lvl w:ilvl="0" w:tplc="ED72CF90">
      <w:numFmt w:val="bullet"/>
      <w:lvlText w:val=""/>
      <w:lvlJc w:val="left"/>
      <w:pPr>
        <w:ind w:left="742" w:hanging="200"/>
      </w:pPr>
      <w:rPr>
        <w:rFonts w:ascii="Wingdings" w:eastAsia="Wingdings" w:hAnsi="Wingdings" w:cs="Wingdings" w:hint="default"/>
        <w:w w:val="100"/>
        <w:position w:val="4"/>
        <w:sz w:val="12"/>
        <w:szCs w:val="12"/>
        <w:lang w:val="en-US" w:eastAsia="en-US" w:bidi="ar-SA"/>
      </w:rPr>
    </w:lvl>
    <w:lvl w:ilvl="1" w:tplc="4AA4F680">
      <w:numFmt w:val="bullet"/>
      <w:lvlText w:val="•"/>
      <w:lvlJc w:val="left"/>
      <w:pPr>
        <w:ind w:left="1772" w:hanging="200"/>
      </w:pPr>
      <w:rPr>
        <w:rFonts w:hint="default"/>
        <w:lang w:val="en-US" w:eastAsia="en-US" w:bidi="ar-SA"/>
      </w:rPr>
    </w:lvl>
    <w:lvl w:ilvl="2" w:tplc="3310642E">
      <w:numFmt w:val="bullet"/>
      <w:lvlText w:val="•"/>
      <w:lvlJc w:val="left"/>
      <w:pPr>
        <w:ind w:left="2804" w:hanging="200"/>
      </w:pPr>
      <w:rPr>
        <w:rFonts w:hint="default"/>
        <w:lang w:val="en-US" w:eastAsia="en-US" w:bidi="ar-SA"/>
      </w:rPr>
    </w:lvl>
    <w:lvl w:ilvl="3" w:tplc="CA48A2B8">
      <w:numFmt w:val="bullet"/>
      <w:lvlText w:val="•"/>
      <w:lvlJc w:val="left"/>
      <w:pPr>
        <w:ind w:left="3836" w:hanging="200"/>
      </w:pPr>
      <w:rPr>
        <w:rFonts w:hint="default"/>
        <w:lang w:val="en-US" w:eastAsia="en-US" w:bidi="ar-SA"/>
      </w:rPr>
    </w:lvl>
    <w:lvl w:ilvl="4" w:tplc="F6247062">
      <w:numFmt w:val="bullet"/>
      <w:lvlText w:val="•"/>
      <w:lvlJc w:val="left"/>
      <w:pPr>
        <w:ind w:left="4868" w:hanging="200"/>
      </w:pPr>
      <w:rPr>
        <w:rFonts w:hint="default"/>
        <w:lang w:val="en-US" w:eastAsia="en-US" w:bidi="ar-SA"/>
      </w:rPr>
    </w:lvl>
    <w:lvl w:ilvl="5" w:tplc="03926064">
      <w:numFmt w:val="bullet"/>
      <w:lvlText w:val="•"/>
      <w:lvlJc w:val="left"/>
      <w:pPr>
        <w:ind w:left="5900" w:hanging="200"/>
      </w:pPr>
      <w:rPr>
        <w:rFonts w:hint="default"/>
        <w:lang w:val="en-US" w:eastAsia="en-US" w:bidi="ar-SA"/>
      </w:rPr>
    </w:lvl>
    <w:lvl w:ilvl="6" w:tplc="63C4DD54">
      <w:numFmt w:val="bullet"/>
      <w:lvlText w:val="•"/>
      <w:lvlJc w:val="left"/>
      <w:pPr>
        <w:ind w:left="6932" w:hanging="200"/>
      </w:pPr>
      <w:rPr>
        <w:rFonts w:hint="default"/>
        <w:lang w:val="en-US" w:eastAsia="en-US" w:bidi="ar-SA"/>
      </w:rPr>
    </w:lvl>
    <w:lvl w:ilvl="7" w:tplc="8BF82478">
      <w:numFmt w:val="bullet"/>
      <w:lvlText w:val="•"/>
      <w:lvlJc w:val="left"/>
      <w:pPr>
        <w:ind w:left="7964" w:hanging="200"/>
      </w:pPr>
      <w:rPr>
        <w:rFonts w:hint="default"/>
        <w:lang w:val="en-US" w:eastAsia="en-US" w:bidi="ar-SA"/>
      </w:rPr>
    </w:lvl>
    <w:lvl w:ilvl="8" w:tplc="85185C22">
      <w:numFmt w:val="bullet"/>
      <w:lvlText w:val="•"/>
      <w:lvlJc w:val="left"/>
      <w:pPr>
        <w:ind w:left="8996" w:hanging="200"/>
      </w:pPr>
      <w:rPr>
        <w:rFonts w:hint="default"/>
        <w:lang w:val="en-US" w:eastAsia="en-US" w:bidi="ar-SA"/>
      </w:rPr>
    </w:lvl>
  </w:abstractNum>
  <w:num w:numId="1" w16cid:durableId="1943101636">
    <w:abstractNumId w:val="4"/>
  </w:num>
  <w:num w:numId="2" w16cid:durableId="1929538076">
    <w:abstractNumId w:val="3"/>
  </w:num>
  <w:num w:numId="3" w16cid:durableId="1064524600">
    <w:abstractNumId w:val="9"/>
  </w:num>
  <w:num w:numId="4" w16cid:durableId="1590695946">
    <w:abstractNumId w:val="6"/>
  </w:num>
  <w:num w:numId="5" w16cid:durableId="1914779159">
    <w:abstractNumId w:val="2"/>
  </w:num>
  <w:num w:numId="6" w16cid:durableId="196696638">
    <w:abstractNumId w:val="5"/>
  </w:num>
  <w:num w:numId="7" w16cid:durableId="1066105141">
    <w:abstractNumId w:val="8"/>
  </w:num>
  <w:num w:numId="8" w16cid:durableId="1894729746">
    <w:abstractNumId w:val="1"/>
  </w:num>
  <w:num w:numId="9" w16cid:durableId="1507208088">
    <w:abstractNumId w:val="7"/>
  </w:num>
  <w:num w:numId="10" w16cid:durableId="198392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F1"/>
    <w:rsid w:val="00004DB0"/>
    <w:rsid w:val="00023D9D"/>
    <w:rsid w:val="00026765"/>
    <w:rsid w:val="000947DE"/>
    <w:rsid w:val="000C2DD0"/>
    <w:rsid w:val="000C5145"/>
    <w:rsid w:val="000E6858"/>
    <w:rsid w:val="000F372E"/>
    <w:rsid w:val="00101735"/>
    <w:rsid w:val="00141C63"/>
    <w:rsid w:val="0017047A"/>
    <w:rsid w:val="001836D1"/>
    <w:rsid w:val="00185F6E"/>
    <w:rsid w:val="00186597"/>
    <w:rsid w:val="001B7585"/>
    <w:rsid w:val="001E3C7E"/>
    <w:rsid w:val="001E3EE9"/>
    <w:rsid w:val="00235CB3"/>
    <w:rsid w:val="00244218"/>
    <w:rsid w:val="0026009C"/>
    <w:rsid w:val="002602DF"/>
    <w:rsid w:val="00287346"/>
    <w:rsid w:val="002A5024"/>
    <w:rsid w:val="002A5F4E"/>
    <w:rsid w:val="002B5222"/>
    <w:rsid w:val="002C5FA9"/>
    <w:rsid w:val="002F57D2"/>
    <w:rsid w:val="0033678D"/>
    <w:rsid w:val="00341F35"/>
    <w:rsid w:val="00346B25"/>
    <w:rsid w:val="0037464D"/>
    <w:rsid w:val="003C5EB0"/>
    <w:rsid w:val="003D2A30"/>
    <w:rsid w:val="004B58CB"/>
    <w:rsid w:val="004C5741"/>
    <w:rsid w:val="004F61CE"/>
    <w:rsid w:val="00530AA6"/>
    <w:rsid w:val="00541B54"/>
    <w:rsid w:val="005829E0"/>
    <w:rsid w:val="00590796"/>
    <w:rsid w:val="005A054A"/>
    <w:rsid w:val="005A0972"/>
    <w:rsid w:val="005A1BE7"/>
    <w:rsid w:val="00664E0B"/>
    <w:rsid w:val="00691150"/>
    <w:rsid w:val="006A3619"/>
    <w:rsid w:val="006A6D70"/>
    <w:rsid w:val="006C2B1B"/>
    <w:rsid w:val="006E2C2A"/>
    <w:rsid w:val="006E4DE2"/>
    <w:rsid w:val="006F3BE9"/>
    <w:rsid w:val="007236C4"/>
    <w:rsid w:val="00735FED"/>
    <w:rsid w:val="007451E5"/>
    <w:rsid w:val="007551F1"/>
    <w:rsid w:val="007A3697"/>
    <w:rsid w:val="007B41A9"/>
    <w:rsid w:val="00812C96"/>
    <w:rsid w:val="0085212D"/>
    <w:rsid w:val="00856964"/>
    <w:rsid w:val="0085798D"/>
    <w:rsid w:val="008606F1"/>
    <w:rsid w:val="008A079D"/>
    <w:rsid w:val="008A7FE5"/>
    <w:rsid w:val="008C288B"/>
    <w:rsid w:val="008C4302"/>
    <w:rsid w:val="008D7675"/>
    <w:rsid w:val="008F7241"/>
    <w:rsid w:val="008F7AE2"/>
    <w:rsid w:val="008F7E96"/>
    <w:rsid w:val="00900991"/>
    <w:rsid w:val="00912E5E"/>
    <w:rsid w:val="00922F42"/>
    <w:rsid w:val="00930C4A"/>
    <w:rsid w:val="00930E20"/>
    <w:rsid w:val="00946B3A"/>
    <w:rsid w:val="00947430"/>
    <w:rsid w:val="00954D40"/>
    <w:rsid w:val="00955C20"/>
    <w:rsid w:val="009705A7"/>
    <w:rsid w:val="009C2DC4"/>
    <w:rsid w:val="009E4C8B"/>
    <w:rsid w:val="00AF7572"/>
    <w:rsid w:val="00AF7F69"/>
    <w:rsid w:val="00B11B31"/>
    <w:rsid w:val="00B13283"/>
    <w:rsid w:val="00B66E03"/>
    <w:rsid w:val="00B76F89"/>
    <w:rsid w:val="00B92CAB"/>
    <w:rsid w:val="00BD7827"/>
    <w:rsid w:val="00BE3B28"/>
    <w:rsid w:val="00BE732C"/>
    <w:rsid w:val="00C057B5"/>
    <w:rsid w:val="00C46E2C"/>
    <w:rsid w:val="00C76D29"/>
    <w:rsid w:val="00C940CA"/>
    <w:rsid w:val="00CB3AF6"/>
    <w:rsid w:val="00CC430F"/>
    <w:rsid w:val="00CC540E"/>
    <w:rsid w:val="00CD698A"/>
    <w:rsid w:val="00CE2B61"/>
    <w:rsid w:val="00CF4116"/>
    <w:rsid w:val="00CF59E9"/>
    <w:rsid w:val="00D053D8"/>
    <w:rsid w:val="00D94E3C"/>
    <w:rsid w:val="00DA263A"/>
    <w:rsid w:val="00DB1521"/>
    <w:rsid w:val="00DB2107"/>
    <w:rsid w:val="00DC3A37"/>
    <w:rsid w:val="00DE728A"/>
    <w:rsid w:val="00DF07DB"/>
    <w:rsid w:val="00E01760"/>
    <w:rsid w:val="00E12CA4"/>
    <w:rsid w:val="00E25017"/>
    <w:rsid w:val="00E7217B"/>
    <w:rsid w:val="00E978C0"/>
    <w:rsid w:val="00ED4B08"/>
    <w:rsid w:val="00ED68F3"/>
    <w:rsid w:val="00EE548D"/>
    <w:rsid w:val="00EE6CF6"/>
    <w:rsid w:val="00EF61BB"/>
    <w:rsid w:val="00F30049"/>
    <w:rsid w:val="00F55F4E"/>
    <w:rsid w:val="00F57D50"/>
    <w:rsid w:val="00F6765B"/>
    <w:rsid w:val="00F71A89"/>
    <w:rsid w:val="00F82544"/>
    <w:rsid w:val="00FC6854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7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4D"/>
    <w:rPr>
      <w:rFonts w:ascii="FrutigerLTStd-Roman" w:eastAsia="FrutigerLTStd-Roman" w:hAnsi="FrutigerLTStd-Roman" w:cs="FrutigerLTStd-Roman"/>
    </w:rPr>
  </w:style>
  <w:style w:type="paragraph" w:styleId="Heading1">
    <w:name w:val="heading 1"/>
    <w:basedOn w:val="Normal"/>
    <w:uiPriority w:val="9"/>
    <w:qFormat/>
    <w:pPr>
      <w:spacing w:before="11"/>
      <w:ind w:left="140"/>
      <w:outlineLvl w:val="0"/>
    </w:pPr>
    <w:rPr>
      <w:rFonts w:ascii="FrutigerLTStd-Cn" w:eastAsia="FrutigerLTStd-Cn" w:hAnsi="FrutigerLTStd-Cn" w:cs="FrutigerLTStd-Cn"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264" w:lineRule="exact"/>
      <w:ind w:left="742" w:hanging="20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742" w:hanging="20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B58CB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B61"/>
    <w:rPr>
      <w:rFonts w:ascii="FrutigerLTStd-Roman" w:eastAsia="FrutigerLTStd-Roman" w:hAnsi="FrutigerLTStd-Roman" w:cs="FrutigerLTStd-Roman"/>
    </w:rPr>
  </w:style>
  <w:style w:type="paragraph" w:styleId="Footer">
    <w:name w:val="footer"/>
    <w:basedOn w:val="Normal"/>
    <w:link w:val="FooterChar"/>
    <w:uiPriority w:val="99"/>
    <w:unhideWhenUsed/>
    <w:rsid w:val="00CE2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B61"/>
    <w:rPr>
      <w:rFonts w:ascii="FrutigerLTStd-Roman" w:eastAsia="FrutigerLTStd-Roman" w:hAnsi="FrutigerLTStd-Roman" w:cs="FrutigerLTStd-Roman"/>
    </w:rPr>
  </w:style>
  <w:style w:type="paragraph" w:styleId="Revision">
    <w:name w:val="Revision"/>
    <w:hidden/>
    <w:uiPriority w:val="99"/>
    <w:semiHidden/>
    <w:rsid w:val="00946B3A"/>
    <w:pPr>
      <w:widowControl/>
      <w:autoSpaceDE/>
      <w:autoSpaceDN/>
    </w:pPr>
    <w:rPr>
      <w:rFonts w:ascii="FrutigerLTStd-Roman" w:eastAsia="FrutigerLTStd-Roman" w:hAnsi="FrutigerLTStd-Roman" w:cs="FrutigerLTStd-Roman"/>
    </w:rPr>
  </w:style>
  <w:style w:type="character" w:customStyle="1" w:styleId="Heading2Char">
    <w:name w:val="Heading 2 Char"/>
    <w:basedOn w:val="DefaultParagraphFont"/>
    <w:link w:val="Heading2"/>
    <w:uiPriority w:val="9"/>
    <w:rsid w:val="00955C20"/>
    <w:rPr>
      <w:rFonts w:ascii="FrutigerLTStd-Roman" w:eastAsia="FrutigerLTStd-Roman" w:hAnsi="FrutigerLTStd-Roman" w:cs="FrutigerLTStd-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C20"/>
    <w:rPr>
      <w:rFonts w:ascii="FrutigerLTStd-Roman" w:eastAsia="FrutigerLTStd-Roman" w:hAnsi="FrutigerLTStd-Roman" w:cs="FrutigerLTStd-Roman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C5145"/>
  </w:style>
  <w:style w:type="character" w:styleId="Hyperlink">
    <w:name w:val="Hyperlink"/>
    <w:basedOn w:val="DefaultParagraphFont"/>
    <w:uiPriority w:val="99"/>
    <w:unhideWhenUsed/>
    <w:rsid w:val="002C5F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F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FA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0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no.org/globalassets/docs/prac/41038_strdrnec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no.org/priva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no.org/globalassets/docs/qa/qa-np-case-example-guide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no.org/globalassets/docs/qa/qa-np-case-example-guide.pdf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464d132-7b37-43ca-a8f6-5280a912a289" xsi:nil="true"/>
    <lcf76f155ced4ddcb4097134ff3c332f xmlns="e464d132-7b37-43ca-a8f6-5280a912a289">
      <Terms xmlns="http://schemas.microsoft.com/office/infopath/2007/PartnerControls"/>
    </lcf76f155ced4ddcb4097134ff3c332f>
    <TaxCatchAll xmlns="ce745316-b050-4290-9f5e-08da0cdcb9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4CDF35A83F648B1EAA8032C868C91" ma:contentTypeVersion="13" ma:contentTypeDescription="Create a new document." ma:contentTypeScope="" ma:versionID="992e19a0864510e0e036b92ad781d682">
  <xsd:schema xmlns:xsd="http://www.w3.org/2001/XMLSchema" xmlns:xs="http://www.w3.org/2001/XMLSchema" xmlns:p="http://schemas.microsoft.com/office/2006/metadata/properties" xmlns:ns2="e464d132-7b37-43ca-a8f6-5280a912a289" xmlns:ns3="ce745316-b050-4290-9f5e-08da0cdcb99a" targetNamespace="http://schemas.microsoft.com/office/2006/metadata/properties" ma:root="true" ma:fieldsID="e218f3936c4a5f027bdea61483af2144" ns2:_="" ns3:_="">
    <xsd:import namespace="e464d132-7b37-43ca-a8f6-5280a912a289"/>
    <xsd:import namespace="ce745316-b050-4290-9f5e-08da0cdcb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d132-7b37-43ca-a8f6-5280a912a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13b36e-60ac-465c-bd68-3094898d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5316-b050-4290-9f5e-08da0cdcb9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098169-65fa-486e-8823-c306cc935198}" ma:internalName="TaxCatchAll" ma:showField="CatchAllData" ma:web="ce745316-b050-4290-9f5e-08da0cdcb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9230B-6AA7-4165-8588-D495CD6AB027}">
  <ds:schemaRefs>
    <ds:schemaRef ds:uri="http://schemas.microsoft.com/office/2006/metadata/properties"/>
    <ds:schemaRef ds:uri="http://schemas.microsoft.com/office/infopath/2007/PartnerControls"/>
    <ds:schemaRef ds:uri="e464d132-7b37-43ca-a8f6-5280a912a289"/>
    <ds:schemaRef ds:uri="ce745316-b050-4290-9f5e-08da0cdcb99a"/>
  </ds:schemaRefs>
</ds:datastoreItem>
</file>

<file path=customXml/itemProps2.xml><?xml version="1.0" encoding="utf-8"?>
<ds:datastoreItem xmlns:ds="http://schemas.openxmlformats.org/officeDocument/2006/customXml" ds:itemID="{B1D739C4-214B-4A2E-AAF4-8C50306A1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902AF-D8D6-4D8B-9BCA-31143AD61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79476-74A0-497A-95E0-A3924378D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d132-7b37-43ca-a8f6-5280a912a289"/>
    <ds:schemaRef ds:uri="ce745316-b050-4290-9f5e-08da0cdcb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2023-06-26T13:31:00Z</dcterms:created>
  <dcterms:modified xsi:type="dcterms:W3CDTF">2023-06-26T13:31:00Z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2021-03-26T00:00:00Z</vt:filetime>
  </property>
  <property fmtid="{D5CDD505-2E9C-101B-9397-08002B2CF9AE}" pid="5" name="ContentTypeId">
    <vt:lpwstr>0x010100F974CDF35A83F648B1EAA8032C868C91</vt:lpwstr>
  </property>
  <property fmtid="{D5CDD505-2E9C-101B-9397-08002B2CF9AE}" pid="6" name="Order">
    <vt:r8>1267900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Status">
    <vt:lpwstr>;#New;#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